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2BD" w14:textId="5C9B2DB3" w:rsidR="00454E96" w:rsidRDefault="00D81421" w:rsidP="00664A3E">
      <w:pPr>
        <w:ind w:left="-142"/>
        <w:jc w:val="center"/>
        <w:rPr>
          <w:rFonts w:ascii="Arial" w:hAnsi="Arial" w:cs="Arial"/>
          <w:color w:val="993300"/>
          <w:sz w:val="32"/>
          <w:szCs w:val="32"/>
        </w:rPr>
      </w:pPr>
      <w:r>
        <w:rPr>
          <w:rFonts w:ascii="Arial" w:hAnsi="Arial" w:cs="Arial"/>
          <w:color w:val="993300"/>
          <w:sz w:val="32"/>
          <w:szCs w:val="32"/>
        </w:rPr>
        <w:t xml:space="preserve">Перечень государственных и муниципальных услуг, предоставляемых в </w:t>
      </w:r>
      <w:r w:rsidR="00815CC2">
        <w:rPr>
          <w:rFonts w:ascii="Arial" w:hAnsi="Arial" w:cs="Arial"/>
          <w:color w:val="993300"/>
          <w:sz w:val="32"/>
          <w:szCs w:val="32"/>
        </w:rPr>
        <w:t>М</w:t>
      </w:r>
      <w:r w:rsidR="00815CC2" w:rsidRPr="00815CC2">
        <w:rPr>
          <w:rFonts w:ascii="Arial" w:hAnsi="Arial" w:cs="Arial"/>
          <w:color w:val="993300"/>
          <w:sz w:val="32"/>
          <w:szCs w:val="32"/>
        </w:rPr>
        <w:t>АУ</w:t>
      </w:r>
      <w:r w:rsidR="00815CC2">
        <w:rPr>
          <w:rFonts w:ascii="Arial" w:hAnsi="Arial" w:cs="Arial"/>
          <w:color w:val="993300"/>
          <w:sz w:val="32"/>
          <w:szCs w:val="32"/>
        </w:rPr>
        <w:t xml:space="preserve"> ШР «</w:t>
      </w:r>
      <w:r w:rsidR="00D843EF">
        <w:rPr>
          <w:rFonts w:ascii="Arial" w:hAnsi="Arial" w:cs="Arial"/>
          <w:color w:val="993300"/>
          <w:sz w:val="32"/>
          <w:szCs w:val="32"/>
        </w:rPr>
        <w:t>МФЦ</w:t>
      </w:r>
      <w:r w:rsidR="00815CC2">
        <w:rPr>
          <w:rFonts w:ascii="Arial" w:hAnsi="Arial" w:cs="Arial"/>
          <w:color w:val="993300"/>
          <w:sz w:val="32"/>
          <w:szCs w:val="32"/>
        </w:rPr>
        <w:t>»</w:t>
      </w:r>
      <w:r>
        <w:rPr>
          <w:rFonts w:ascii="Arial" w:hAnsi="Arial" w:cs="Arial"/>
          <w:color w:val="993300"/>
          <w:sz w:val="32"/>
          <w:szCs w:val="32"/>
        </w:rPr>
        <w:t xml:space="preserve"> </w:t>
      </w:r>
      <w:r w:rsidR="00CC1572">
        <w:rPr>
          <w:rFonts w:ascii="Arial" w:hAnsi="Arial" w:cs="Arial"/>
          <w:color w:val="993300"/>
          <w:sz w:val="32"/>
          <w:szCs w:val="32"/>
        </w:rPr>
        <w:t xml:space="preserve">(на </w:t>
      </w:r>
      <w:r w:rsidR="0077257A">
        <w:rPr>
          <w:rFonts w:ascii="Arial" w:hAnsi="Arial" w:cs="Arial"/>
          <w:color w:val="993300"/>
          <w:sz w:val="32"/>
          <w:szCs w:val="32"/>
        </w:rPr>
        <w:t>25</w:t>
      </w:r>
      <w:r w:rsidR="004261BF">
        <w:rPr>
          <w:rFonts w:ascii="Arial" w:hAnsi="Arial" w:cs="Arial"/>
          <w:color w:val="993300"/>
          <w:sz w:val="32"/>
          <w:szCs w:val="32"/>
        </w:rPr>
        <w:t>.</w:t>
      </w:r>
      <w:r w:rsidR="00D80A46">
        <w:rPr>
          <w:rFonts w:ascii="Arial" w:hAnsi="Arial" w:cs="Arial"/>
          <w:color w:val="993300"/>
          <w:sz w:val="32"/>
          <w:szCs w:val="32"/>
        </w:rPr>
        <w:t>0</w:t>
      </w:r>
      <w:r w:rsidR="0077257A">
        <w:rPr>
          <w:rFonts w:ascii="Arial" w:hAnsi="Arial" w:cs="Arial"/>
          <w:color w:val="993300"/>
          <w:sz w:val="32"/>
          <w:szCs w:val="32"/>
        </w:rPr>
        <w:t>3</w:t>
      </w:r>
      <w:r w:rsidR="00D80A46">
        <w:rPr>
          <w:rFonts w:ascii="Arial" w:hAnsi="Arial" w:cs="Arial"/>
          <w:color w:val="993300"/>
          <w:sz w:val="32"/>
          <w:szCs w:val="32"/>
        </w:rPr>
        <w:t>.202</w:t>
      </w:r>
      <w:r w:rsidR="00E00435">
        <w:rPr>
          <w:rFonts w:ascii="Arial" w:hAnsi="Arial" w:cs="Arial"/>
          <w:color w:val="993300"/>
          <w:sz w:val="32"/>
          <w:szCs w:val="32"/>
        </w:rPr>
        <w:t>4</w:t>
      </w:r>
      <w:r w:rsidR="00CC1572">
        <w:rPr>
          <w:rFonts w:ascii="Arial" w:hAnsi="Arial" w:cs="Arial"/>
          <w:color w:val="993300"/>
          <w:sz w:val="32"/>
          <w:szCs w:val="32"/>
        </w:rPr>
        <w:t>)</w:t>
      </w:r>
    </w:p>
    <w:p w14:paraId="57C65DCD" w14:textId="77777777" w:rsidR="004B1CA3" w:rsidRPr="004B1CA3" w:rsidRDefault="004B1CA3" w:rsidP="004B1CA3">
      <w:pPr>
        <w:spacing w:line="240" w:lineRule="auto"/>
        <w:rPr>
          <w:rFonts w:ascii="Arial" w:hAnsi="Arial" w:cs="Arial"/>
          <w:color w:val="993300"/>
          <w:sz w:val="32"/>
          <w:szCs w:val="32"/>
        </w:rPr>
      </w:pPr>
    </w:p>
    <w:tbl>
      <w:tblPr>
        <w:tblW w:w="10964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4236"/>
        <w:gridCol w:w="3402"/>
        <w:gridCol w:w="3326"/>
      </w:tblGrid>
      <w:tr w:rsidR="004B1CA3" w:rsidRPr="004B1CA3" w14:paraId="3395611A" w14:textId="77777777" w:rsidTr="00D80A46">
        <w:trPr>
          <w:trHeight w:val="315"/>
          <w:tblHeader/>
          <w:jc w:val="center"/>
        </w:trPr>
        <w:tc>
          <w:tcPr>
            <w:tcW w:w="4236" w:type="dxa"/>
            <w:shd w:val="clear" w:color="auto" w:fill="F5EAE0"/>
            <w:vAlign w:val="center"/>
            <w:hideMark/>
          </w:tcPr>
          <w:p w14:paraId="70096619" w14:textId="77777777" w:rsidR="004B1CA3" w:rsidRPr="004B1CA3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shd w:val="clear" w:color="auto" w:fill="F5EAE0"/>
            <w:vAlign w:val="center"/>
            <w:hideMark/>
          </w:tcPr>
          <w:p w14:paraId="339ECB1D" w14:textId="77777777" w:rsidR="004B1CA3" w:rsidRPr="004B1CA3" w:rsidRDefault="00D81421" w:rsidP="00750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Стоимость (руб.)</w:t>
            </w:r>
          </w:p>
        </w:tc>
        <w:tc>
          <w:tcPr>
            <w:tcW w:w="3326" w:type="dxa"/>
            <w:shd w:val="clear" w:color="auto" w:fill="F5EAE0"/>
            <w:vAlign w:val="center"/>
            <w:hideMark/>
          </w:tcPr>
          <w:p w14:paraId="6DE2DF17" w14:textId="77777777" w:rsidR="004B1CA3" w:rsidRPr="004B1CA3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Сроки оказания услуги</w:t>
            </w:r>
          </w:p>
        </w:tc>
      </w:tr>
      <w:tr w:rsidR="00D81421" w:rsidRPr="004B1CA3" w14:paraId="3618C61D" w14:textId="77777777" w:rsidTr="00D80A46">
        <w:trPr>
          <w:trHeight w:val="315"/>
          <w:tblHeader/>
          <w:jc w:val="center"/>
        </w:trPr>
        <w:tc>
          <w:tcPr>
            <w:tcW w:w="4236" w:type="dxa"/>
            <w:shd w:val="clear" w:color="auto" w:fill="F5EAE0"/>
            <w:vAlign w:val="center"/>
          </w:tcPr>
          <w:p w14:paraId="04BB0415" w14:textId="77777777" w:rsidR="00D81421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402" w:type="dxa"/>
            <w:shd w:val="clear" w:color="auto" w:fill="F5EAE0"/>
            <w:vAlign w:val="center"/>
          </w:tcPr>
          <w:p w14:paraId="159840BF" w14:textId="77777777" w:rsidR="00D81421" w:rsidRDefault="00D81421" w:rsidP="004B1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  <w:tc>
          <w:tcPr>
            <w:tcW w:w="3326" w:type="dxa"/>
            <w:shd w:val="clear" w:color="auto" w:fill="F5EAE0"/>
            <w:vAlign w:val="center"/>
          </w:tcPr>
          <w:p w14:paraId="0CF88BD3" w14:textId="77777777" w:rsidR="00D81421" w:rsidRDefault="00D81421" w:rsidP="00D8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</w:p>
        </w:tc>
      </w:tr>
      <w:tr w:rsidR="00D81421" w:rsidRPr="004B1CA3" w14:paraId="7BE64EDA" w14:textId="77777777" w:rsidTr="00D80A46">
        <w:trPr>
          <w:trHeight w:val="315"/>
          <w:jc w:val="center"/>
        </w:trPr>
        <w:tc>
          <w:tcPr>
            <w:tcW w:w="10964" w:type="dxa"/>
            <w:gridSpan w:val="3"/>
            <w:shd w:val="clear" w:color="auto" w:fill="FFFFFF" w:themeFill="background1"/>
            <w:vAlign w:val="center"/>
          </w:tcPr>
          <w:p w14:paraId="6F7523AB" w14:textId="77777777" w:rsidR="00D81421" w:rsidRPr="004B1CA3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Федеральные услуги</w:t>
            </w:r>
          </w:p>
        </w:tc>
      </w:tr>
      <w:tr w:rsidR="00D81421" w:rsidRPr="004B1CA3" w14:paraId="45056637" w14:textId="77777777" w:rsidTr="00D80A46">
        <w:trPr>
          <w:trHeight w:val="315"/>
          <w:jc w:val="center"/>
        </w:trPr>
        <w:tc>
          <w:tcPr>
            <w:tcW w:w="10964" w:type="dxa"/>
            <w:gridSpan w:val="3"/>
            <w:shd w:val="clear" w:color="auto" w:fill="F5EAE0"/>
            <w:vAlign w:val="center"/>
          </w:tcPr>
          <w:p w14:paraId="4D6C0B96" w14:textId="77777777" w:rsidR="00D81421" w:rsidRDefault="00D81421" w:rsidP="00D8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МВД</w:t>
            </w:r>
          </w:p>
        </w:tc>
      </w:tr>
      <w:tr w:rsidR="004B1CA3" w:rsidRPr="004B1CA3" w14:paraId="31AB6AF3" w14:textId="77777777" w:rsidTr="00D80A46">
        <w:trPr>
          <w:trHeight w:val="1525"/>
          <w:jc w:val="center"/>
        </w:trPr>
        <w:tc>
          <w:tcPr>
            <w:tcW w:w="4236" w:type="dxa"/>
            <w:shd w:val="clear" w:color="auto" w:fill="FFFFFF" w:themeFill="background1"/>
            <w:vAlign w:val="center"/>
            <w:hideMark/>
          </w:tcPr>
          <w:p w14:paraId="7B2F14F5" w14:textId="77777777" w:rsidR="004B1CA3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[МВД-03] 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5843F80F" w14:textId="77777777" w:rsidR="004B1CA3" w:rsidRPr="00BE0C2F" w:rsidRDefault="00B90572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326" w:type="dxa"/>
            <w:shd w:val="clear" w:color="auto" w:fill="FFFFFF" w:themeFill="background1"/>
            <w:vAlign w:val="center"/>
            <w:hideMark/>
          </w:tcPr>
          <w:p w14:paraId="4290376F" w14:textId="77777777" w:rsidR="004B1CA3" w:rsidRPr="00BE0C2F" w:rsidRDefault="00B90572" w:rsidP="003C3880">
            <w:pPr>
              <w:spacing w:after="0" w:line="240" w:lineRule="auto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30 до 58 календарных дней</w:t>
            </w:r>
          </w:p>
        </w:tc>
      </w:tr>
      <w:tr w:rsidR="00D81421" w:rsidRPr="004B1CA3" w14:paraId="540E6502" w14:textId="77777777" w:rsidTr="00D80A46">
        <w:trPr>
          <w:trHeight w:val="2272"/>
          <w:jc w:val="center"/>
        </w:trPr>
        <w:tc>
          <w:tcPr>
            <w:tcW w:w="4236" w:type="dxa"/>
            <w:shd w:val="clear" w:color="auto" w:fill="F5EAE0"/>
            <w:hideMark/>
          </w:tcPr>
          <w:p w14:paraId="1832CD03" w14:textId="77777777" w:rsidR="00D81421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[МВД-02]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3402" w:type="dxa"/>
            <w:shd w:val="clear" w:color="auto" w:fill="F5EAE0"/>
            <w:vAlign w:val="center"/>
            <w:hideMark/>
          </w:tcPr>
          <w:p w14:paraId="6FEFB2AB" w14:textId="77777777" w:rsidR="00D81421" w:rsidRPr="00BE0C2F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пошлина: 2000 рублей за выдачу национального водительского удостоверения  </w:t>
            </w:r>
          </w:p>
          <w:p w14:paraId="59A64E5E" w14:textId="77777777" w:rsidR="00D81421" w:rsidRPr="00BE0C2F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пошлина:1600 за выдачу международного водительского удостоверения</w:t>
            </w:r>
          </w:p>
        </w:tc>
        <w:tc>
          <w:tcPr>
            <w:tcW w:w="3326" w:type="dxa"/>
            <w:shd w:val="clear" w:color="auto" w:fill="F5EAE0"/>
            <w:vAlign w:val="center"/>
            <w:hideMark/>
          </w:tcPr>
          <w:p w14:paraId="5C195CEA" w14:textId="77777777" w:rsidR="00D81421" w:rsidRPr="00BE0C2F" w:rsidRDefault="00B90572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10 до 15 рабочих дней</w:t>
            </w:r>
          </w:p>
        </w:tc>
      </w:tr>
      <w:tr w:rsidR="004B1CA3" w:rsidRPr="004B1CA3" w14:paraId="0959859A" w14:textId="77777777" w:rsidTr="00D80A46">
        <w:trPr>
          <w:trHeight w:val="1851"/>
          <w:jc w:val="center"/>
        </w:trPr>
        <w:tc>
          <w:tcPr>
            <w:tcW w:w="4236" w:type="dxa"/>
            <w:shd w:val="clear" w:color="auto" w:fill="FFFFFF" w:themeFill="background1"/>
            <w:vAlign w:val="center"/>
            <w:hideMark/>
          </w:tcPr>
          <w:p w14:paraId="4745DC10" w14:textId="77777777" w:rsidR="004B1CA3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[МВД-06] 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5E181F96" w14:textId="77777777" w:rsidR="004B1CA3" w:rsidRPr="00BE0C2F" w:rsidRDefault="00B90572" w:rsidP="00D81421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i w:val="0"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300 руб.</w:t>
            </w:r>
          </w:p>
        </w:tc>
        <w:tc>
          <w:tcPr>
            <w:tcW w:w="3326" w:type="dxa"/>
            <w:shd w:val="clear" w:color="auto" w:fill="FFFFFF" w:themeFill="background1"/>
            <w:vAlign w:val="center"/>
            <w:hideMark/>
          </w:tcPr>
          <w:p w14:paraId="5E80AC29" w14:textId="5823B42F" w:rsidR="00F80603" w:rsidRPr="00BE0C2F" w:rsidRDefault="00EB314E" w:rsidP="00D30F9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</w:t>
            </w:r>
            <w:r w:rsidR="00B90572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</w:t>
            </w:r>
          </w:p>
        </w:tc>
      </w:tr>
      <w:tr w:rsidR="00D81421" w:rsidRPr="00D81421" w14:paraId="595D22C3" w14:textId="77777777" w:rsidTr="00D80A46">
        <w:trPr>
          <w:trHeight w:val="315"/>
          <w:jc w:val="center"/>
        </w:trPr>
        <w:tc>
          <w:tcPr>
            <w:tcW w:w="4236" w:type="dxa"/>
            <w:shd w:val="clear" w:color="auto" w:fill="F5EAE0"/>
            <w:vAlign w:val="center"/>
            <w:hideMark/>
          </w:tcPr>
          <w:p w14:paraId="4A671D37" w14:textId="77777777" w:rsidR="00D81421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[МВД-08] 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3402" w:type="dxa"/>
            <w:shd w:val="clear" w:color="auto" w:fill="F5EAE0"/>
            <w:vAlign w:val="center"/>
            <w:hideMark/>
          </w:tcPr>
          <w:p w14:paraId="70D8B0A0" w14:textId="77777777" w:rsidR="00D81421" w:rsidRPr="00BE0C2F" w:rsidRDefault="00B90572" w:rsidP="00D8142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326" w:type="dxa"/>
            <w:shd w:val="clear" w:color="auto" w:fill="F5EAE0"/>
            <w:vAlign w:val="center"/>
            <w:hideMark/>
          </w:tcPr>
          <w:p w14:paraId="43FCEEAC" w14:textId="77777777" w:rsidR="00D81421" w:rsidRPr="00BE0C2F" w:rsidRDefault="00B90572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8 дней со дня приема заявления и документов</w:t>
            </w:r>
          </w:p>
        </w:tc>
      </w:tr>
      <w:tr w:rsidR="00D81421" w:rsidRPr="00D81421" w14:paraId="26A80D52" w14:textId="77777777" w:rsidTr="00D80A46">
        <w:trPr>
          <w:trHeight w:val="821"/>
          <w:jc w:val="center"/>
        </w:trPr>
        <w:tc>
          <w:tcPr>
            <w:tcW w:w="4236" w:type="dxa"/>
            <w:shd w:val="clear" w:color="auto" w:fill="FFFFFF" w:themeFill="background1"/>
            <w:vAlign w:val="center"/>
            <w:hideMark/>
          </w:tcPr>
          <w:p w14:paraId="650B6A5B" w14:textId="77777777" w:rsidR="00D81421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[МВД-09] Осуществление миграционного учета иностранных граждан и лиц без гражданства в Российской Федерации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01FC04E5" w14:textId="77777777" w:rsidR="003946FB" w:rsidRPr="003946FB" w:rsidRDefault="003946F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</w:t>
            </w:r>
            <w:r w:rsidRPr="00394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части приема уведомления о прибытии иностранного гражданина или лица без гражданства в место пребывания и проставления отметки о приеме уведомления - государственная пошлина не взимается.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Б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есплатно</w:t>
            </w:r>
          </w:p>
          <w:p w14:paraId="3C5484E2" w14:textId="77777777" w:rsidR="002E12A2" w:rsidRPr="00BE0C2F" w:rsidRDefault="003946FB" w:rsidP="003946F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</w:t>
            </w:r>
            <w:r w:rsidRPr="00394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регистрацию иностранного гражданина или лица без гражданства по месту жительства в Российской Федерации – государственная пошлина 350 рублей</w:t>
            </w:r>
          </w:p>
        </w:tc>
        <w:tc>
          <w:tcPr>
            <w:tcW w:w="3326" w:type="dxa"/>
            <w:shd w:val="clear" w:color="auto" w:fill="FFFFFF" w:themeFill="background1"/>
            <w:vAlign w:val="center"/>
            <w:hideMark/>
          </w:tcPr>
          <w:p w14:paraId="117A94B8" w14:textId="77777777" w:rsidR="00D81421" w:rsidRPr="00BE0C2F" w:rsidRDefault="00B90572" w:rsidP="00D30F90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передача документов в орган – 1 рабочий день</w:t>
            </w:r>
          </w:p>
        </w:tc>
      </w:tr>
      <w:tr w:rsidR="00D81421" w:rsidRPr="00D81421" w14:paraId="666118CC" w14:textId="77777777" w:rsidTr="00D80A46">
        <w:trPr>
          <w:trHeight w:val="315"/>
          <w:jc w:val="center"/>
        </w:trPr>
        <w:tc>
          <w:tcPr>
            <w:tcW w:w="4236" w:type="dxa"/>
            <w:shd w:val="clear" w:color="auto" w:fill="F5EAE0"/>
            <w:vAlign w:val="center"/>
            <w:hideMark/>
          </w:tcPr>
          <w:p w14:paraId="1813B84A" w14:textId="77777777" w:rsidR="00D81421" w:rsidRPr="001D0066" w:rsidRDefault="00F25D1C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25D1C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[МВД-07] 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3402" w:type="dxa"/>
            <w:shd w:val="clear" w:color="auto" w:fill="F5EAE0"/>
            <w:vAlign w:val="center"/>
            <w:hideMark/>
          </w:tcPr>
          <w:p w14:paraId="4791BCE2" w14:textId="77777777" w:rsidR="00D81421" w:rsidRPr="00BE0C2F" w:rsidRDefault="00B90572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пошлина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нового образца – 5000 руб. (граждане до 14 лет – 2500 руб.)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2) пошлина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br/>
              <w:t>паспорт старого образца – 2000 руб. (граждане до 14 лет – 1000 руб.)</w:t>
            </w:r>
          </w:p>
        </w:tc>
        <w:tc>
          <w:tcPr>
            <w:tcW w:w="3326" w:type="dxa"/>
            <w:shd w:val="clear" w:color="auto" w:fill="F5EAE0"/>
            <w:vAlign w:val="center"/>
            <w:hideMark/>
          </w:tcPr>
          <w:p w14:paraId="3D080750" w14:textId="77777777" w:rsidR="00D81421" w:rsidRPr="00BE0C2F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 при подаче документов по месту жительства - один месяц (если отказ – 20 календарных дней);</w:t>
            </w:r>
          </w:p>
          <w:p w14:paraId="780D6066" w14:textId="77777777" w:rsidR="00D81421" w:rsidRPr="00BE0C2F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при наличии документально подтвержденных обстоятельств, связанных с необходимостью экстренного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лечения, тяжелой болезнью или смертью близкого родственника и требующих выезда из российской федерации, - 3 рабочих дня (если отказ – 3 рабочих дня);</w:t>
            </w:r>
          </w:p>
          <w:p w14:paraId="34382F2D" w14:textId="77777777" w:rsidR="00D81421" w:rsidRPr="00BE0C2F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3) при оформлении паспорта заявителю, имеющему (имевшему) допуск к сведениям особой важности или совершенно секретным сведениям, отнесенным к государственной тайне в соответствии с </w:t>
            </w:r>
            <w:hyperlink r:id="rId7" w:history="1">
              <w:proofErr w:type="spellStart"/>
              <w:r w:rsidRPr="00BE0C2F">
                <w:rPr>
                  <w:rFonts w:ascii="Arial" w:hAnsi="Arial" w:cs="Arial"/>
                  <w:iCs/>
                  <w:color w:val="623B2A"/>
                  <w:sz w:val="21"/>
                  <w:szCs w:val="21"/>
                </w:rPr>
                <w:t>законом</w:t>
              </w:r>
            </w:hyperlink>
            <w:r w:rsidR="00F6606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Российской</w:t>
            </w:r>
            <w:proofErr w:type="spellEnd"/>
            <w:r w:rsidR="00F6606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Федерации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от 21 июля 1993 г. № 5485-1 «</w:t>
            </w:r>
            <w:r w:rsidR="00F6606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государственной тайне», - три месяца (если отказ – 70 календарных дней);</w:t>
            </w:r>
          </w:p>
          <w:p w14:paraId="6A76B094" w14:textId="77777777" w:rsidR="00D81421" w:rsidRPr="00BE0C2F" w:rsidRDefault="00B90572" w:rsidP="00D30F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4) при подаче документов не по месту жительства - три месяца (если отказ – 100 календарных дней)</w:t>
            </w:r>
          </w:p>
        </w:tc>
      </w:tr>
      <w:tr w:rsidR="005817F6" w:rsidRPr="00D81421" w14:paraId="4A46CB0E" w14:textId="77777777" w:rsidTr="00D80A46">
        <w:trPr>
          <w:trHeight w:val="315"/>
          <w:jc w:val="center"/>
        </w:trPr>
        <w:tc>
          <w:tcPr>
            <w:tcW w:w="4236" w:type="dxa"/>
            <w:shd w:val="clear" w:color="auto" w:fill="FFFFFF" w:themeFill="background1"/>
            <w:vAlign w:val="center"/>
            <w:hideMark/>
          </w:tcPr>
          <w:p w14:paraId="36012DB1" w14:textId="77777777" w:rsidR="005817F6" w:rsidRPr="001D0066" w:rsidRDefault="005817F6" w:rsidP="00701610">
            <w:pPr>
              <w:pStyle w:val="a9"/>
              <w:spacing w:after="0" w:line="240" w:lineRule="auto"/>
              <w:ind w:left="442" w:hanging="36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6642A223" w14:textId="77777777" w:rsidR="005817F6" w:rsidRPr="00C8373A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[МВД-05]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14:paraId="2552F374" w14:textId="77777777" w:rsidR="005817F6" w:rsidRPr="00BE0C2F" w:rsidRDefault="00B90572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326" w:type="dxa"/>
            <w:shd w:val="clear" w:color="auto" w:fill="FFFFFF" w:themeFill="background1"/>
            <w:vAlign w:val="center"/>
            <w:hideMark/>
          </w:tcPr>
          <w:p w14:paraId="7A5281B4" w14:textId="77777777" w:rsidR="005817F6" w:rsidRPr="00BE0C2F" w:rsidRDefault="00B90572" w:rsidP="000912A1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услуги с учетом доставки комплектов документов в информационный центр и доставки результатов предоставления услуги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не должен превышать </w:t>
            </w:r>
            <w:r w:rsidR="000912A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календарных дней со дня приема документов от заявителя до готовности результата услуги к выдаче заявителю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</w:p>
        </w:tc>
      </w:tr>
      <w:tr w:rsidR="00C8373A" w:rsidRPr="00D81421" w14:paraId="2A0B6A2C" w14:textId="77777777" w:rsidTr="00D80A46">
        <w:trPr>
          <w:trHeight w:val="315"/>
          <w:jc w:val="center"/>
        </w:trPr>
        <w:tc>
          <w:tcPr>
            <w:tcW w:w="4236" w:type="dxa"/>
            <w:shd w:val="clear" w:color="auto" w:fill="F5EAE0"/>
            <w:vAlign w:val="center"/>
          </w:tcPr>
          <w:p w14:paraId="18E8AAE2" w14:textId="77777777" w:rsidR="00C8373A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[МВД-14] Осуществление миграционного учета иностранных граждан и лиц без гражданства в Российской Федерации (в части приема и выдачи документов о регистрации и снятии с регистрации иностранного гражданина или лица без гражданства по месту жительства)</w:t>
            </w:r>
          </w:p>
        </w:tc>
        <w:tc>
          <w:tcPr>
            <w:tcW w:w="3402" w:type="dxa"/>
            <w:shd w:val="clear" w:color="auto" w:fill="F5EAE0"/>
            <w:vAlign w:val="center"/>
          </w:tcPr>
          <w:p w14:paraId="30F06EED" w14:textId="77777777" w:rsidR="00C8373A" w:rsidRPr="00BE0C2F" w:rsidRDefault="00C8373A" w:rsidP="005817F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326" w:type="dxa"/>
            <w:shd w:val="clear" w:color="auto" w:fill="F5EAE0"/>
            <w:vAlign w:val="center"/>
          </w:tcPr>
          <w:p w14:paraId="12DC573D" w14:textId="77777777" w:rsidR="00C8373A" w:rsidRPr="00BE0C2F" w:rsidRDefault="00C8373A" w:rsidP="00C8373A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8 рабочих дней</w:t>
            </w:r>
          </w:p>
        </w:tc>
      </w:tr>
    </w:tbl>
    <w:p w14:paraId="12F4D781" w14:textId="77777777" w:rsidR="00815CC2" w:rsidRDefault="00815CC2">
      <w:r>
        <w:br w:type="page"/>
      </w:r>
    </w:p>
    <w:tbl>
      <w:tblPr>
        <w:tblW w:w="10822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3952"/>
        <w:gridCol w:w="985"/>
        <w:gridCol w:w="2380"/>
        <w:gridCol w:w="7"/>
        <w:gridCol w:w="3491"/>
        <w:gridCol w:w="7"/>
      </w:tblGrid>
      <w:tr w:rsidR="00750F15" w:rsidRPr="00D81421" w14:paraId="459F69DF" w14:textId="77777777" w:rsidTr="006918C1">
        <w:trPr>
          <w:gridAfter w:val="1"/>
          <w:wAfter w:w="7" w:type="dxa"/>
          <w:trHeight w:val="505"/>
          <w:jc w:val="center"/>
        </w:trPr>
        <w:tc>
          <w:tcPr>
            <w:tcW w:w="10815" w:type="dxa"/>
            <w:gridSpan w:val="5"/>
            <w:shd w:val="clear" w:color="auto" w:fill="F5EAE0"/>
            <w:vAlign w:val="center"/>
          </w:tcPr>
          <w:p w14:paraId="55FC2835" w14:textId="77777777" w:rsidR="00750F15" w:rsidRPr="001D0066" w:rsidRDefault="00750F15" w:rsidP="001D0066">
            <w:pPr>
              <w:pStyle w:val="a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lastRenderedPageBreak/>
              <w:t>ФНС</w:t>
            </w:r>
          </w:p>
        </w:tc>
      </w:tr>
      <w:tr w:rsidR="005817F6" w:rsidRPr="00BE0C2F" w14:paraId="174AF7EC" w14:textId="77777777" w:rsidTr="006918C1">
        <w:trPr>
          <w:gridAfter w:val="1"/>
          <w:wAfter w:w="7" w:type="dxa"/>
          <w:trHeight w:val="356"/>
          <w:jc w:val="center"/>
        </w:trPr>
        <w:tc>
          <w:tcPr>
            <w:tcW w:w="4937" w:type="dxa"/>
            <w:gridSpan w:val="2"/>
            <w:shd w:val="clear" w:color="auto" w:fill="FFFFFF" w:themeFill="background1"/>
          </w:tcPr>
          <w:p w14:paraId="0FAD6A14" w14:textId="77777777" w:rsidR="005817F6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[ФНС-01]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380" w:type="dxa"/>
            <w:shd w:val="clear" w:color="auto" w:fill="FFFFFF" w:themeFill="background1"/>
          </w:tcPr>
          <w:p w14:paraId="0ACB417C" w14:textId="77777777" w:rsidR="005817F6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</w:tcPr>
          <w:p w14:paraId="329BD8B6" w14:textId="77777777" w:rsidR="005817F6" w:rsidRPr="00BE0C2F" w:rsidRDefault="00B90572" w:rsidP="003C3880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- 3 рабочих дня</w:t>
            </w:r>
          </w:p>
          <w:p w14:paraId="1FD58D78" w14:textId="77777777" w:rsidR="00750F15" w:rsidRPr="00BE0C2F" w:rsidRDefault="00B90572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решение органа:</w:t>
            </w:r>
          </w:p>
          <w:p w14:paraId="5EA0F5C8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юридических лиц, физических лиц в качестве индивидуальных предпринимателей и крестьянских (фермерских) хозяйств – 5 рабочих дней;</w:t>
            </w:r>
          </w:p>
          <w:p w14:paraId="6001D48B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внесение записи о начале процедуры реорганизации юридического лица (юридических лиц) – 3 рабочих дня;</w:t>
            </w:r>
          </w:p>
          <w:p w14:paraId="4143BF00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решения об отказе – 5 рабочих дней</w:t>
            </w:r>
          </w:p>
          <w:p w14:paraId="5F03290E" w14:textId="77777777" w:rsidR="00750F15" w:rsidRPr="00BE0C2F" w:rsidRDefault="00B90572" w:rsidP="003C3880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51" w:firstLine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результатов из органа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– 1 рабочий день</w:t>
            </w:r>
          </w:p>
        </w:tc>
      </w:tr>
      <w:tr w:rsidR="00750F15" w:rsidRPr="00BE0C2F" w14:paraId="1750306C" w14:textId="77777777" w:rsidTr="006918C1">
        <w:trPr>
          <w:gridAfter w:val="1"/>
          <w:wAfter w:w="7" w:type="dxa"/>
          <w:trHeight w:val="1087"/>
          <w:jc w:val="center"/>
        </w:trPr>
        <w:tc>
          <w:tcPr>
            <w:tcW w:w="4937" w:type="dxa"/>
            <w:gridSpan w:val="2"/>
            <w:shd w:val="clear" w:color="auto" w:fill="F5EAE0"/>
            <w:vAlign w:val="center"/>
          </w:tcPr>
          <w:p w14:paraId="3215D98C" w14:textId="77777777" w:rsidR="00750F15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[ФНС-03] Предоставление сведений, содержащихся в реестре дисквалифицированных лиц</w:t>
            </w:r>
          </w:p>
        </w:tc>
        <w:tc>
          <w:tcPr>
            <w:tcW w:w="2380" w:type="dxa"/>
            <w:shd w:val="clear" w:color="auto" w:fill="F5EAE0"/>
            <w:vAlign w:val="center"/>
          </w:tcPr>
          <w:p w14:paraId="0B47AE46" w14:textId="3848CEF2" w:rsidR="00750F15" w:rsidRPr="00BE0C2F" w:rsidRDefault="00EB314E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14:paraId="57F561CF" w14:textId="77777777" w:rsidR="00750F15" w:rsidRPr="00BE0C2F" w:rsidRDefault="00B90572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7BB62CBE" w14:textId="77777777" w:rsidR="00750F15" w:rsidRPr="00BE0C2F" w:rsidRDefault="00B90572" w:rsidP="00E14089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  <w:p w14:paraId="16DF8078" w14:textId="77777777" w:rsidR="00750F15" w:rsidRPr="00BE0C2F" w:rsidRDefault="00750F15" w:rsidP="00E140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750F15" w:rsidRPr="00BE0C2F" w14:paraId="37A943C6" w14:textId="77777777" w:rsidTr="006918C1">
        <w:trPr>
          <w:gridAfter w:val="1"/>
          <w:wAfter w:w="7" w:type="dxa"/>
          <w:trHeight w:val="1587"/>
          <w:jc w:val="center"/>
        </w:trPr>
        <w:tc>
          <w:tcPr>
            <w:tcW w:w="4937" w:type="dxa"/>
            <w:gridSpan w:val="2"/>
            <w:shd w:val="clear" w:color="auto" w:fill="FFFFFF" w:themeFill="background1"/>
            <w:vAlign w:val="center"/>
          </w:tcPr>
          <w:p w14:paraId="7A5E54E1" w14:textId="77777777" w:rsidR="00750F15" w:rsidRPr="001D0066" w:rsidRDefault="00C8373A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</w:t>
            </w:r>
            <w:r w:rsidRPr="00D80A4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ФНС-04] Предоставление выписки из Единого государственного</w:t>
            </w:r>
            <w:r w:rsidRPr="00C837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реестра налогоплательщиков 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0FEB3E0B" w14:textId="77777777" w:rsidR="00750F15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14:paraId="4EB7DAAD" w14:textId="77777777" w:rsidR="00750F15" w:rsidRPr="00BE0C2F" w:rsidRDefault="00750F15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7E4CFEE7" w14:textId="77777777" w:rsidR="00750F15" w:rsidRPr="00BE0C2F" w:rsidRDefault="00B90572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запрос об идентификационном номере налогоплательщика и коде причины постановки на учет – плата 100 руб.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6ADBDEDF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10021411" w14:textId="77777777" w:rsidR="00750F15" w:rsidRPr="00BE0C2F" w:rsidRDefault="00750F15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3AC877D0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750F15" w:rsidRPr="00BE0C2F" w14:paraId="1A81A357" w14:textId="77777777" w:rsidTr="006918C1">
        <w:trPr>
          <w:gridAfter w:val="1"/>
          <w:wAfter w:w="7" w:type="dxa"/>
          <w:trHeight w:val="1725"/>
          <w:jc w:val="center"/>
        </w:trPr>
        <w:tc>
          <w:tcPr>
            <w:tcW w:w="4937" w:type="dxa"/>
            <w:gridSpan w:val="2"/>
            <w:shd w:val="clear" w:color="auto" w:fill="F5EAE0"/>
            <w:vAlign w:val="center"/>
          </w:tcPr>
          <w:p w14:paraId="7399DB44" w14:textId="77777777" w:rsidR="00EF3FD1" w:rsidRPr="001D0066" w:rsidRDefault="004D0983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[ФНС-05]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2380" w:type="dxa"/>
            <w:shd w:val="clear" w:color="auto" w:fill="F5EAE0"/>
            <w:vAlign w:val="center"/>
          </w:tcPr>
          <w:p w14:paraId="707DC5D2" w14:textId="77777777" w:rsidR="000912A1" w:rsidRPr="00BE0C2F" w:rsidRDefault="000912A1" w:rsidP="000912A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сведений – бесплатно;</w:t>
            </w:r>
          </w:p>
          <w:p w14:paraId="241B0EE3" w14:textId="77777777" w:rsidR="00750F15" w:rsidRPr="00BE0C2F" w:rsidRDefault="00750F15" w:rsidP="00051D22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14:paraId="3D16EF36" w14:textId="77777777" w:rsidR="00750F15" w:rsidRPr="00BE0C2F" w:rsidRDefault="00B90572" w:rsidP="00750F15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33E3AECE" w14:textId="77777777" w:rsidR="00750F15" w:rsidRPr="00BE0C2F" w:rsidRDefault="00750F15" w:rsidP="00750F1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40B5D38D" w14:textId="77777777" w:rsidR="00750F15" w:rsidRPr="00BE0C2F" w:rsidRDefault="00B90572" w:rsidP="00D843EF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5 дней</w:t>
            </w:r>
          </w:p>
        </w:tc>
      </w:tr>
      <w:tr w:rsidR="00750F15" w:rsidRPr="00BE0C2F" w14:paraId="02160AE2" w14:textId="77777777" w:rsidTr="006918C1">
        <w:trPr>
          <w:gridAfter w:val="1"/>
          <w:wAfter w:w="7" w:type="dxa"/>
          <w:trHeight w:val="135"/>
          <w:jc w:val="center"/>
        </w:trPr>
        <w:tc>
          <w:tcPr>
            <w:tcW w:w="4937" w:type="dxa"/>
            <w:gridSpan w:val="2"/>
            <w:shd w:val="clear" w:color="auto" w:fill="FFFFFF" w:themeFill="background1"/>
            <w:vAlign w:val="center"/>
          </w:tcPr>
          <w:p w14:paraId="7A63EF48" w14:textId="62C06FB0" w:rsidR="00EF3FD1" w:rsidRPr="001D0066" w:rsidRDefault="00D358A2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58A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8</w:t>
            </w:r>
            <w:r w:rsidRPr="00D358A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 w:rsidR="00750F15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66DFA393" w14:textId="77777777" w:rsidR="00750F15" w:rsidRPr="00BE0C2F" w:rsidRDefault="00B90572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2C933983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публичное информирование:</w:t>
            </w:r>
          </w:p>
          <w:p w14:paraId="27121AC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получение информации из органа – 3 рабочих дня со дня получения подписанной начальником (заместителем начальника) информации;</w:t>
            </w:r>
          </w:p>
          <w:p w14:paraId="7C9A0301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размещение информации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- 3 рабочих дня</w:t>
            </w:r>
          </w:p>
          <w:p w14:paraId="3B723ED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индивидуальное информирование:</w:t>
            </w:r>
          </w:p>
          <w:p w14:paraId="28E19327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в электронной форме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- 1 рабочий день;</w:t>
            </w:r>
          </w:p>
          <w:p w14:paraId="70D6F8DC" w14:textId="77777777" w:rsidR="00750F15" w:rsidRPr="00BE0C2F" w:rsidRDefault="00B90572" w:rsidP="003E593A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срок оказания услуги – 30 календарных дней (при продлении - 60 календарных дней)</w:t>
            </w:r>
          </w:p>
        </w:tc>
      </w:tr>
      <w:tr w:rsidR="00750F15" w:rsidRPr="00BE0C2F" w14:paraId="7F983D7D" w14:textId="77777777" w:rsidTr="006918C1">
        <w:trPr>
          <w:gridAfter w:val="1"/>
          <w:wAfter w:w="7" w:type="dxa"/>
          <w:trHeight w:val="3821"/>
          <w:jc w:val="center"/>
        </w:trPr>
        <w:tc>
          <w:tcPr>
            <w:tcW w:w="4937" w:type="dxa"/>
            <w:gridSpan w:val="2"/>
            <w:shd w:val="clear" w:color="auto" w:fill="F5EAE0"/>
            <w:vAlign w:val="center"/>
          </w:tcPr>
          <w:p w14:paraId="22AC366D" w14:textId="77777777" w:rsidR="00EF3FD1" w:rsidRPr="001D0066" w:rsidRDefault="004D0983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 xml:space="preserve">[ФНС-09] </w:t>
            </w:r>
            <w:r w:rsidR="00750F15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заявлений от физических лиц о предоставлении льготы по налогу на имущество физических лиц, земельному и транспортному налогам, уведомлений о выбранных объектах налогообложения, в отношении которых предоставляется налоговая льгота по налогу на имущество физических лиц, уведомлений о выбранном земельном участке, в отношении которого применяется налоговый вычет по земельному налогу,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380" w:type="dxa"/>
            <w:shd w:val="clear" w:color="auto" w:fill="F5EAE0"/>
            <w:vAlign w:val="center"/>
          </w:tcPr>
          <w:p w14:paraId="43B0C187" w14:textId="77777777" w:rsidR="00750F15" w:rsidRPr="00BE0C2F" w:rsidRDefault="00B90572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14:paraId="6EFD1EEC" w14:textId="77777777" w:rsidR="00750F15" w:rsidRPr="00BE0C2F" w:rsidRDefault="00B90572" w:rsidP="00D30F90">
            <w:pPr>
              <w:spacing w:after="0" w:line="276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750F15" w:rsidRPr="00BE0C2F" w14:paraId="3C83B5FF" w14:textId="77777777" w:rsidTr="006918C1">
        <w:trPr>
          <w:gridAfter w:val="1"/>
          <w:wAfter w:w="7" w:type="dxa"/>
          <w:trHeight w:val="1008"/>
          <w:jc w:val="center"/>
        </w:trPr>
        <w:tc>
          <w:tcPr>
            <w:tcW w:w="4937" w:type="dxa"/>
            <w:gridSpan w:val="2"/>
            <w:shd w:val="clear" w:color="auto" w:fill="FFFFFF" w:themeFill="background1"/>
            <w:vAlign w:val="center"/>
          </w:tcPr>
          <w:p w14:paraId="0E7BEB0F" w14:textId="77777777" w:rsidR="00EF3FD1" w:rsidRPr="001D0066" w:rsidRDefault="004D0983" w:rsidP="00701610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[ФНС-10] 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42F561A9" w14:textId="77777777" w:rsidR="00750F15" w:rsidRPr="00BE0C2F" w:rsidRDefault="00B90572" w:rsidP="00750F15">
            <w:pPr>
              <w:spacing w:after="200" w:line="276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5AB0679C" w14:textId="77777777" w:rsidR="00750F15" w:rsidRPr="00BE0C2F" w:rsidRDefault="00B90572" w:rsidP="003C3880">
            <w:pPr>
              <w:spacing w:after="200" w:line="276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750F15" w:rsidRPr="00D81421" w14:paraId="5AA337AD" w14:textId="77777777" w:rsidTr="006918C1">
        <w:trPr>
          <w:gridAfter w:val="1"/>
          <w:wAfter w:w="7" w:type="dxa"/>
          <w:trHeight w:val="379"/>
          <w:jc w:val="center"/>
        </w:trPr>
        <w:tc>
          <w:tcPr>
            <w:tcW w:w="10815" w:type="dxa"/>
            <w:gridSpan w:val="5"/>
            <w:shd w:val="clear" w:color="auto" w:fill="F5EAE0"/>
            <w:vAlign w:val="center"/>
          </w:tcPr>
          <w:p w14:paraId="23E9C7D0" w14:textId="77777777" w:rsidR="00750F15" w:rsidRPr="001D0066" w:rsidRDefault="00815CC2" w:rsidP="001D0066">
            <w:pPr>
              <w:pStyle w:val="a9"/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color w:val="993300"/>
                <w:lang w:eastAsia="ru-RU"/>
              </w:rPr>
            </w:pPr>
            <w:r>
              <w:br w:type="page"/>
            </w:r>
            <w:r w:rsidR="00750F15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ФССП</w:t>
            </w:r>
          </w:p>
        </w:tc>
      </w:tr>
      <w:tr w:rsidR="00EF3FD1" w:rsidRPr="00BE0C2F" w14:paraId="320CC42C" w14:textId="77777777" w:rsidTr="006918C1">
        <w:trPr>
          <w:trHeight w:val="1128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429BBBC4" w14:textId="77777777" w:rsidR="00EF3FD1" w:rsidRPr="001D0066" w:rsidRDefault="004D0983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[ФССП-01] 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3372" w:type="dxa"/>
            <w:gridSpan w:val="3"/>
            <w:shd w:val="clear" w:color="auto" w:fill="FFFFFF" w:themeFill="background1"/>
            <w:vAlign w:val="center"/>
          </w:tcPr>
          <w:p w14:paraId="6B7F38D3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0AB3E2B4" w14:textId="77777777" w:rsidR="00EF3FD1" w:rsidRPr="00BE0C2F" w:rsidRDefault="00E941BD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</w:t>
            </w:r>
          </w:p>
        </w:tc>
      </w:tr>
      <w:tr w:rsidR="00EF3FD1" w:rsidRPr="00D81421" w14:paraId="4469B31D" w14:textId="77777777" w:rsidTr="006918C1">
        <w:trPr>
          <w:gridAfter w:val="1"/>
          <w:wAfter w:w="7" w:type="dxa"/>
          <w:trHeight w:val="449"/>
          <w:jc w:val="center"/>
        </w:trPr>
        <w:tc>
          <w:tcPr>
            <w:tcW w:w="10815" w:type="dxa"/>
            <w:gridSpan w:val="5"/>
            <w:shd w:val="clear" w:color="auto" w:fill="F5EAE0"/>
            <w:vAlign w:val="center"/>
          </w:tcPr>
          <w:p w14:paraId="2ECE88FA" w14:textId="77777777" w:rsidR="00EF3FD1" w:rsidRPr="001D0066" w:rsidRDefault="00EF3FD1" w:rsidP="001D0066">
            <w:pPr>
              <w:pStyle w:val="a9"/>
              <w:spacing w:after="0" w:line="240" w:lineRule="auto"/>
              <w:jc w:val="center"/>
              <w:rPr>
                <w:rStyle w:val="a4"/>
                <w:rFonts w:ascii="Arial" w:eastAsia="Times New Roman" w:hAnsi="Arial" w:cs="Arial"/>
                <w:b/>
                <w:bCs/>
                <w:i w:val="0"/>
                <w:iCs w:val="0"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Росреестр</w:t>
            </w:r>
          </w:p>
        </w:tc>
      </w:tr>
      <w:tr w:rsidR="00EF3FD1" w:rsidRPr="00BE0C2F" w14:paraId="4A8961DF" w14:textId="77777777" w:rsidTr="006918C1">
        <w:trPr>
          <w:trHeight w:val="315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260946A3" w14:textId="77777777" w:rsidR="00EF3FD1" w:rsidRPr="001D0066" w:rsidRDefault="00344B81" w:rsidP="00D358A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21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[ЕГРН-02] 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372" w:type="dxa"/>
            <w:gridSpan w:val="3"/>
            <w:shd w:val="clear" w:color="auto" w:fill="FFFFFF" w:themeFill="background1"/>
            <w:vAlign w:val="center"/>
          </w:tcPr>
          <w:p w14:paraId="4CE7B2A8" w14:textId="77777777" w:rsidR="00EF3FD1" w:rsidRPr="00BE0C2F" w:rsidRDefault="006C1393" w:rsidP="00EF3FD1">
            <w:pPr>
              <w:tabs>
                <w:tab w:val="left" w:pos="250"/>
              </w:tabs>
              <w:spacing w:after="0" w:line="240" w:lineRule="auto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пошлина от 100 до 60 000 рублей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6FBDAFE5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5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– 9 рабочих дней</w:t>
            </w:r>
          </w:p>
          <w:p w14:paraId="5B11CE5D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учет– 7 рабочих дней</w:t>
            </w:r>
          </w:p>
          <w:p w14:paraId="5526AE76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265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государственный кадастровый учета и государственная регистрация прав – 12 рабочих дней</w:t>
            </w:r>
          </w:p>
          <w:p w14:paraId="47FFB531" w14:textId="77777777" w:rsidR="00EF3FD1" w:rsidRPr="00BE0C2F" w:rsidRDefault="00EF3FD1" w:rsidP="003C3880">
            <w:pPr>
              <w:numPr>
                <w:ilvl w:val="0"/>
                <w:numId w:val="4"/>
              </w:numPr>
              <w:tabs>
                <w:tab w:val="left" w:pos="310"/>
              </w:tabs>
              <w:spacing w:after="0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ипотеки жилых помещений – 7 рабочих дней</w:t>
            </w:r>
          </w:p>
          <w:p w14:paraId="37D6E7DA" w14:textId="77777777" w:rsidR="00EF3FD1" w:rsidRPr="003E593A" w:rsidRDefault="00EF3FD1" w:rsidP="003C3880">
            <w:pPr>
              <w:numPr>
                <w:ilvl w:val="0"/>
                <w:numId w:val="4"/>
              </w:numPr>
              <w:tabs>
                <w:tab w:val="left" w:pos="280"/>
              </w:tabs>
              <w:spacing w:before="100" w:beforeAutospacing="1" w:after="0" w:afterAutospacing="1" w:line="240" w:lineRule="auto"/>
              <w:ind w:left="10" w:hanging="1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прав на основании нотариально удостоверенных документов – 5 рабочих дней</w:t>
            </w:r>
          </w:p>
        </w:tc>
      </w:tr>
      <w:tr w:rsidR="00EF3FD1" w:rsidRPr="00BE0C2F" w14:paraId="3F7D644E" w14:textId="77777777" w:rsidTr="006918C1">
        <w:trPr>
          <w:trHeight w:val="991"/>
          <w:jc w:val="center"/>
        </w:trPr>
        <w:tc>
          <w:tcPr>
            <w:tcW w:w="3952" w:type="dxa"/>
            <w:shd w:val="clear" w:color="auto" w:fill="F5EAE0"/>
            <w:vAlign w:val="center"/>
          </w:tcPr>
          <w:p w14:paraId="137C9363" w14:textId="77777777" w:rsidR="00EF3FD1" w:rsidRPr="001D0066" w:rsidRDefault="00344B8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[ЕГРН-01] Предоставление сведений, содержащихся в Едином государственном реестре недвижимости</w:t>
            </w:r>
          </w:p>
        </w:tc>
        <w:tc>
          <w:tcPr>
            <w:tcW w:w="3372" w:type="dxa"/>
            <w:gridSpan w:val="3"/>
            <w:shd w:val="clear" w:color="auto" w:fill="F5EAE0"/>
            <w:vAlign w:val="center"/>
          </w:tcPr>
          <w:p w14:paraId="2D2EFB9B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платы от 170 до 5220 рублей</w:t>
            </w:r>
          </w:p>
        </w:tc>
        <w:tc>
          <w:tcPr>
            <w:tcW w:w="3498" w:type="dxa"/>
            <w:gridSpan w:val="2"/>
            <w:shd w:val="clear" w:color="auto" w:fill="F5EAE0"/>
            <w:vAlign w:val="center"/>
          </w:tcPr>
          <w:p w14:paraId="7E773D73" w14:textId="77777777" w:rsidR="00EF3FD1" w:rsidRPr="00BE0C2F" w:rsidRDefault="00EF3FD1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 рабочих дня</w:t>
            </w:r>
          </w:p>
        </w:tc>
      </w:tr>
      <w:tr w:rsidR="00EF3FD1" w:rsidRPr="00BE0C2F" w14:paraId="5925CAB3" w14:textId="77777777" w:rsidTr="006918C1">
        <w:trPr>
          <w:trHeight w:val="161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487DE42B" w14:textId="77777777" w:rsidR="00EF3FD1" w:rsidRPr="001D0066" w:rsidRDefault="00344B8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[ДГ-01] Предоставление земельных участков в Арктической зоне Российской Федерации и на других территориях Севера, Сибири и Дальнем Востоке Российской Федерации</w:t>
            </w:r>
          </w:p>
        </w:tc>
        <w:tc>
          <w:tcPr>
            <w:tcW w:w="3372" w:type="dxa"/>
            <w:gridSpan w:val="3"/>
            <w:shd w:val="clear" w:color="auto" w:fill="FFFFFF" w:themeFill="background1"/>
            <w:vAlign w:val="center"/>
          </w:tcPr>
          <w:p w14:paraId="20A72BAD" w14:textId="77777777" w:rsidR="00EF3FD1" w:rsidRPr="00BE0C2F" w:rsidRDefault="006C1393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48434E75" w14:textId="77777777" w:rsidR="00EF3FD1" w:rsidRPr="00BE0C2F" w:rsidRDefault="00D843EF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день обращения</w:t>
            </w:r>
          </w:p>
        </w:tc>
      </w:tr>
      <w:tr w:rsidR="006918C1" w:rsidRPr="00BE0C2F" w14:paraId="64395405" w14:textId="77777777" w:rsidTr="006918C1">
        <w:trPr>
          <w:trHeight w:val="1619"/>
          <w:jc w:val="center"/>
        </w:trPr>
        <w:tc>
          <w:tcPr>
            <w:tcW w:w="3952" w:type="dxa"/>
            <w:shd w:val="clear" w:color="auto" w:fill="FFFFFF" w:themeFill="background1"/>
            <w:vAlign w:val="center"/>
          </w:tcPr>
          <w:p w14:paraId="19DE19F5" w14:textId="77777777" w:rsidR="006918C1" w:rsidRPr="00344B81" w:rsidRDefault="006918C1" w:rsidP="006918C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34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 [КУРП-03] Подача заявки на выдачу архивных и невостребованных дел</w:t>
            </w:r>
          </w:p>
        </w:tc>
        <w:tc>
          <w:tcPr>
            <w:tcW w:w="3372" w:type="dxa"/>
            <w:gridSpan w:val="3"/>
            <w:shd w:val="clear" w:color="auto" w:fill="FFFFFF" w:themeFill="background1"/>
            <w:vAlign w:val="center"/>
          </w:tcPr>
          <w:p w14:paraId="7896992D" w14:textId="77777777" w:rsidR="006918C1" w:rsidRPr="00BE0C2F" w:rsidRDefault="006918C1" w:rsidP="00EF3FD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FFFFFF" w:themeFill="background1"/>
            <w:vAlign w:val="center"/>
          </w:tcPr>
          <w:p w14:paraId="447F56FF" w14:textId="77777777" w:rsidR="006918C1" w:rsidRPr="00BE0C2F" w:rsidRDefault="006918C1" w:rsidP="003C3880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</w:t>
            </w:r>
          </w:p>
        </w:tc>
      </w:tr>
    </w:tbl>
    <w:p w14:paraId="0659266D" w14:textId="77777777" w:rsidR="00EB0E06" w:rsidRDefault="00EB0E06">
      <w:r>
        <w:br w:type="page"/>
      </w:r>
    </w:p>
    <w:tbl>
      <w:tblPr>
        <w:tblW w:w="10680" w:type="dxa"/>
        <w:jc w:val="center"/>
        <w:shd w:val="clear" w:color="auto" w:fill="F5EAE0"/>
        <w:tblLook w:val="04A0" w:firstRow="1" w:lastRow="0" w:firstColumn="1" w:lastColumn="0" w:noHBand="0" w:noVBand="1"/>
      </w:tblPr>
      <w:tblGrid>
        <w:gridCol w:w="3685"/>
        <w:gridCol w:w="125"/>
        <w:gridCol w:w="3372"/>
        <w:gridCol w:w="3498"/>
      </w:tblGrid>
      <w:tr w:rsidR="00EF3FD1" w:rsidRPr="00BE0C2F" w14:paraId="6B3842FC" w14:textId="77777777" w:rsidTr="00701610">
        <w:trPr>
          <w:trHeight w:val="447"/>
          <w:jc w:val="center"/>
        </w:trPr>
        <w:tc>
          <w:tcPr>
            <w:tcW w:w="10680" w:type="dxa"/>
            <w:gridSpan w:val="4"/>
            <w:shd w:val="clear" w:color="auto" w:fill="F5EAE0"/>
            <w:vAlign w:val="center"/>
          </w:tcPr>
          <w:p w14:paraId="2523D893" w14:textId="77777777" w:rsidR="00EF3FD1" w:rsidRPr="001D0066" w:rsidRDefault="00EF3FD1" w:rsidP="001D0066">
            <w:pPr>
              <w:pStyle w:val="a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Росимущество</w:t>
            </w:r>
          </w:p>
        </w:tc>
      </w:tr>
      <w:tr w:rsidR="00EF3FD1" w:rsidRPr="00BE0C2F" w14:paraId="29A9A99E" w14:textId="77777777" w:rsidTr="00EB0E06">
        <w:trPr>
          <w:trHeight w:val="2159"/>
          <w:jc w:val="center"/>
        </w:trPr>
        <w:tc>
          <w:tcPr>
            <w:tcW w:w="3810" w:type="dxa"/>
            <w:gridSpan w:val="2"/>
            <w:shd w:val="clear" w:color="auto" w:fill="FFFFFF" w:themeFill="background1"/>
            <w:vAlign w:val="center"/>
          </w:tcPr>
          <w:p w14:paraId="686EB79A" w14:textId="77777777" w:rsidR="00EF3FD1" w:rsidRPr="001D0066" w:rsidRDefault="00344B81" w:rsidP="00344B81">
            <w:pPr>
              <w:pStyle w:val="a9"/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[РИ-08]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3372" w:type="dxa"/>
            <w:shd w:val="clear" w:color="auto" w:fill="FFFFFF" w:themeFill="background1"/>
            <w:vAlign w:val="center"/>
          </w:tcPr>
          <w:p w14:paraId="7A868B19" w14:textId="77777777" w:rsidR="00EF3FD1" w:rsidRPr="00BE0C2F" w:rsidRDefault="006C1393" w:rsidP="00EF3FD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6933D77" w14:textId="77777777" w:rsidR="00EF3FD1" w:rsidRPr="00BE0C2F" w:rsidRDefault="00E941BD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="00EF3FD1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в день обращения</w:t>
            </w:r>
          </w:p>
        </w:tc>
      </w:tr>
      <w:tr w:rsidR="00EF3FD1" w:rsidRPr="00BE0C2F" w14:paraId="27A63A90" w14:textId="77777777" w:rsidTr="00EB0E06">
        <w:trPr>
          <w:trHeight w:val="370"/>
          <w:jc w:val="center"/>
        </w:trPr>
        <w:tc>
          <w:tcPr>
            <w:tcW w:w="3810" w:type="dxa"/>
            <w:gridSpan w:val="2"/>
            <w:shd w:val="clear" w:color="auto" w:fill="F5EAE0"/>
            <w:vAlign w:val="center"/>
          </w:tcPr>
          <w:p w14:paraId="6CDCCC64" w14:textId="77777777" w:rsidR="00EF3FD1" w:rsidRPr="001D0066" w:rsidRDefault="00344B81" w:rsidP="00344B81">
            <w:pPr>
              <w:pStyle w:val="a9"/>
              <w:numPr>
                <w:ilvl w:val="0"/>
                <w:numId w:val="7"/>
              </w:numPr>
              <w:spacing w:after="0"/>
              <w:ind w:left="714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[РИ-06] 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3372" w:type="dxa"/>
            <w:shd w:val="clear" w:color="auto" w:fill="F5EAE0"/>
            <w:vAlign w:val="center"/>
          </w:tcPr>
          <w:p w14:paraId="6D9A08CB" w14:textId="77777777" w:rsidR="00EF3FD1" w:rsidRPr="00BE0C2F" w:rsidRDefault="006C1393" w:rsidP="00EF3FD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9504650" w14:textId="77777777" w:rsidR="00EF3FD1" w:rsidRPr="00BE0C2F" w:rsidRDefault="00EF3FD1" w:rsidP="003C3880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дней со дня поступления запроса в орган</w:t>
            </w:r>
          </w:p>
        </w:tc>
      </w:tr>
      <w:tr w:rsidR="005817F6" w:rsidRPr="00D81421" w14:paraId="0A77675F" w14:textId="77777777" w:rsidTr="00EB0E06">
        <w:trPr>
          <w:trHeight w:val="368"/>
          <w:jc w:val="center"/>
        </w:trPr>
        <w:tc>
          <w:tcPr>
            <w:tcW w:w="3685" w:type="dxa"/>
            <w:shd w:val="clear" w:color="auto" w:fill="FFFFFF" w:themeFill="background1"/>
            <w:vAlign w:val="center"/>
          </w:tcPr>
          <w:p w14:paraId="2F217570" w14:textId="77777777" w:rsidR="005817F6" w:rsidRPr="001D0066" w:rsidRDefault="005817F6" w:rsidP="001D0066">
            <w:pPr>
              <w:pStyle w:val="a9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7" w:type="dxa"/>
            <w:gridSpan w:val="2"/>
            <w:shd w:val="clear" w:color="auto" w:fill="FFFFFF" w:themeFill="background1"/>
            <w:vAlign w:val="center"/>
          </w:tcPr>
          <w:p w14:paraId="31A31C56" w14:textId="77777777" w:rsidR="005817F6" w:rsidRPr="003C3880" w:rsidRDefault="003C3880" w:rsidP="00815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Роспотребнадзор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5982D021" w14:textId="77777777" w:rsidR="005817F6" w:rsidRPr="00D81421" w:rsidRDefault="005817F6" w:rsidP="0058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C3880" w:rsidRPr="00BE0C2F" w14:paraId="72FA2199" w14:textId="77777777" w:rsidTr="00EB0E06">
        <w:trPr>
          <w:trHeight w:val="2039"/>
          <w:jc w:val="center"/>
        </w:trPr>
        <w:tc>
          <w:tcPr>
            <w:tcW w:w="3685" w:type="dxa"/>
            <w:shd w:val="clear" w:color="auto" w:fill="F5EAE0"/>
            <w:vAlign w:val="center"/>
          </w:tcPr>
          <w:p w14:paraId="21C551C6" w14:textId="77777777" w:rsidR="003C3880" w:rsidRPr="001D0066" w:rsidRDefault="006918C1" w:rsidP="006918C1">
            <w:pPr>
              <w:pStyle w:val="a9"/>
              <w:numPr>
                <w:ilvl w:val="0"/>
                <w:numId w:val="7"/>
              </w:num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18C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[РПН-01]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3C3880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</w:t>
            </w:r>
            <w:r w:rsidR="004D0983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отдельных видов работ и услуг</w:t>
            </w:r>
          </w:p>
        </w:tc>
        <w:tc>
          <w:tcPr>
            <w:tcW w:w="3497" w:type="dxa"/>
            <w:gridSpan w:val="2"/>
            <w:shd w:val="clear" w:color="auto" w:fill="F5EAE0"/>
            <w:vAlign w:val="center"/>
          </w:tcPr>
          <w:p w14:paraId="29DEDD7E" w14:textId="77777777" w:rsidR="003C3880" w:rsidRPr="00BE0C2F" w:rsidRDefault="003C3880" w:rsidP="00344B81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65E3E5F7" w14:textId="77777777" w:rsidR="003C3880" w:rsidRPr="00BE0C2F" w:rsidRDefault="003C3880" w:rsidP="00344B81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- 2 рабочих дня</w:t>
            </w:r>
          </w:p>
        </w:tc>
      </w:tr>
    </w:tbl>
    <w:p w14:paraId="00E7E7DE" w14:textId="77777777" w:rsidR="00815CC2" w:rsidRDefault="00815CC2">
      <w:r>
        <w:br w:type="page"/>
      </w: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3686"/>
        <w:gridCol w:w="1259"/>
        <w:gridCol w:w="2237"/>
        <w:gridCol w:w="3498"/>
      </w:tblGrid>
      <w:tr w:rsidR="00FE2B73" w:rsidRPr="00D81421" w14:paraId="107F27F5" w14:textId="77777777" w:rsidTr="00282294">
        <w:trPr>
          <w:trHeight w:val="437"/>
          <w:jc w:val="center"/>
        </w:trPr>
        <w:tc>
          <w:tcPr>
            <w:tcW w:w="10680" w:type="dxa"/>
            <w:gridSpan w:val="4"/>
            <w:shd w:val="clear" w:color="000000" w:fill="F5EAE0"/>
            <w:vAlign w:val="center"/>
          </w:tcPr>
          <w:p w14:paraId="5BB6D7BC" w14:textId="77777777" w:rsidR="00FE2B73" w:rsidRPr="001D0066" w:rsidRDefault="006C1393" w:rsidP="001D0066">
            <w:pPr>
              <w:pStyle w:val="a9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Пенсионный фонд Российской Федерации</w:t>
            </w:r>
          </w:p>
        </w:tc>
      </w:tr>
      <w:tr w:rsidR="006C1393" w:rsidRPr="00BE0C2F" w14:paraId="3723669C" w14:textId="77777777" w:rsidTr="00701610">
        <w:trPr>
          <w:trHeight w:val="315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792CAD14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[ПФР-01] Выдача государственного сертификата на материнский (семейный) капитал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1F8D89E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29B0516" w14:textId="77777777" w:rsidR="006C1393" w:rsidRPr="00BE0C2F" w:rsidRDefault="006C1393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14:paraId="101ECEBF" w14:textId="77777777" w:rsidR="006C1393" w:rsidRPr="00BE0C2F" w:rsidRDefault="006C1393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документа из органа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– 5 рабочих дней</w:t>
            </w:r>
          </w:p>
          <w:p w14:paraId="08EE403F" w14:textId="77777777" w:rsidR="006C1393" w:rsidRPr="00BE0C2F" w:rsidRDefault="006C1393" w:rsidP="00D30F90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6C1393" w:rsidRPr="00BE0C2F" w14:paraId="7C92E9F5" w14:textId="77777777" w:rsidTr="00701610">
        <w:trPr>
          <w:trHeight w:val="1927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64245193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[ПФР-02] Рассмотрение заявлений о распоряжении средствами (частью средств) материнского (семейного) капитала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605A6B9D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07DF3F81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14:paraId="1A93E6B2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 передача документа из органа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– 2 рабочих дней</w:t>
            </w:r>
          </w:p>
          <w:p w14:paraId="3706024C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- 3 рабочих дня</w:t>
            </w:r>
          </w:p>
        </w:tc>
      </w:tr>
      <w:tr w:rsidR="002D5D94" w:rsidRPr="00BE0C2F" w14:paraId="51310931" w14:textId="77777777" w:rsidTr="00701610">
        <w:trPr>
          <w:trHeight w:val="1927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2B265FBB" w14:textId="77777777" w:rsidR="002D5D94" w:rsidRPr="00344B81" w:rsidRDefault="002D5D94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D9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[ПФР-18] Прием заявлений о предоставлении ежемесячной выплаты за счет средств материнского (семейного) капитала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7A3348FE" w14:textId="77777777" w:rsidR="002D5D94" w:rsidRPr="00BE0C2F" w:rsidRDefault="002D5D94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D9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C844418" w14:textId="77777777" w:rsidR="002D5D94" w:rsidRPr="00BE0C2F" w:rsidRDefault="002D5D94" w:rsidP="002D5D9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 – 1 месяц</w:t>
            </w:r>
          </w:p>
          <w:p w14:paraId="1934FE19" w14:textId="77777777" w:rsidR="002D5D94" w:rsidRPr="00BE0C2F" w:rsidRDefault="002D5D94" w:rsidP="002D5D94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документа из органа в МФЦ – 5 рабочих дней</w:t>
            </w:r>
          </w:p>
          <w:p w14:paraId="2104D376" w14:textId="77777777" w:rsidR="002D5D94" w:rsidRPr="00BE0C2F" w:rsidRDefault="002D5D94" w:rsidP="002D5D94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3) уведомление заявителя о поступлении документа из органа - 1 рабочий день</w:t>
            </w:r>
          </w:p>
        </w:tc>
      </w:tr>
      <w:tr w:rsidR="006C1393" w:rsidRPr="00BE0C2F" w14:paraId="2BA1B5A9" w14:textId="77777777" w:rsidTr="00701610">
        <w:trPr>
          <w:trHeight w:val="1200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613A86E6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[ПФР-03] Установление ежемесячной денежной выплаты отдельным категориям граждан в Российской Федерации 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1D560730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085E89EB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– 2 рабочих дня (но не позднее 1 октября текущего года)</w:t>
            </w:r>
          </w:p>
          <w:p w14:paraId="2DDDA8CE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принятие решения органом – 5 рабочих дней</w:t>
            </w:r>
          </w:p>
        </w:tc>
      </w:tr>
      <w:tr w:rsidR="006C1393" w:rsidRPr="00BE0C2F" w14:paraId="29B24B70" w14:textId="77777777" w:rsidTr="00701610">
        <w:trPr>
          <w:trHeight w:val="2142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75C2F187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[ПФР-04]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52B8BFC7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4A21953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– 1 рабочий день</w:t>
            </w:r>
          </w:p>
        </w:tc>
      </w:tr>
      <w:tr w:rsidR="006C1393" w:rsidRPr="00BE0C2F" w14:paraId="76E70D4F" w14:textId="77777777" w:rsidTr="00701610">
        <w:trPr>
          <w:trHeight w:val="2038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3804C9B3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[ПФР-05]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2ABAB2D8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576BC1A3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– 2 рабочих дня</w:t>
            </w:r>
          </w:p>
          <w:p w14:paraId="5BF07AC1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2) передача документов из органа - 2 недели</w:t>
            </w:r>
          </w:p>
          <w:p w14:paraId="33A23793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(отказ – 5 рабочих дней;</w:t>
            </w:r>
          </w:p>
          <w:p w14:paraId="713AC6BC" w14:textId="77777777" w:rsidR="006C1393" w:rsidRPr="00BE0C2F" w:rsidRDefault="006C1393" w:rsidP="006C1393">
            <w:pPr>
              <w:spacing w:after="0" w:line="240" w:lineRule="auto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уточнение информации у заявителя – 5 рабочих дней)</w:t>
            </w:r>
          </w:p>
        </w:tc>
      </w:tr>
      <w:tr w:rsidR="006C1393" w:rsidRPr="00BE0C2F" w14:paraId="21A91A5A" w14:textId="77777777" w:rsidTr="00701610">
        <w:trPr>
          <w:trHeight w:val="501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18F68903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[ПФР-09] Выдача гражданам справок о размере пенсий (иных выплат)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4F2EE90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36B6E62D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максимальный срок – 5 рабочих дней</w:t>
            </w:r>
          </w:p>
        </w:tc>
      </w:tr>
      <w:tr w:rsidR="006C1393" w:rsidRPr="00BE0C2F" w14:paraId="7087BF74" w14:textId="77777777" w:rsidTr="00701610">
        <w:trPr>
          <w:trHeight w:val="1290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6F64A58A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[ПФР-08] 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032F9DD7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54C6FA93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6C1393" w:rsidRPr="00BE0C2F" w14:paraId="1BE8E5B7" w14:textId="77777777" w:rsidTr="00701610">
        <w:trPr>
          <w:trHeight w:val="651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22C8C51F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[ПФР-07] Информирование застрахованных лиц о состоянии их индивидуальных лицевых счетов в системе обязательного пенсионного </w:t>
            </w: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0B3EF308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8FE394D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6C1393" w:rsidRPr="00BE0C2F" w14:paraId="2F526F60" w14:textId="77777777" w:rsidTr="00701610">
        <w:trPr>
          <w:trHeight w:val="315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50C14D6F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[ПФР-15] 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22C47EC2" w14:textId="77777777" w:rsidR="006C1393" w:rsidRPr="00BE0C2F" w:rsidRDefault="006C1393" w:rsidP="00E14089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673F8D60" w14:textId="77777777" w:rsidR="006C1393" w:rsidRPr="00BE0C2F" w:rsidRDefault="006C1393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1) передача документов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– 1 рабочий день</w:t>
            </w:r>
          </w:p>
          <w:p w14:paraId="0C1F7EDC" w14:textId="77777777" w:rsidR="006C1393" w:rsidRPr="00BE0C2F" w:rsidRDefault="006C1393" w:rsidP="00E14089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2) передача результатов из органа в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– 1 рабочий день</w:t>
            </w:r>
          </w:p>
        </w:tc>
      </w:tr>
      <w:tr w:rsidR="006C1393" w:rsidRPr="00BE0C2F" w14:paraId="2B0C3603" w14:textId="77777777" w:rsidTr="00701610">
        <w:trPr>
          <w:trHeight w:val="2154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08878B39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[ПФР-11] 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52F4B8E9" w14:textId="77777777" w:rsidR="006C1393" w:rsidRPr="00BE0C2F" w:rsidRDefault="006C1393" w:rsidP="00E14089">
            <w:pPr>
              <w:spacing w:after="0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166AD1F" w14:textId="77777777" w:rsidR="006C1393" w:rsidRPr="00BE0C2F" w:rsidRDefault="006C1393" w:rsidP="00A7091A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</w:t>
            </w:r>
            <w:r w:rsid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-</w:t>
            </w:r>
            <w:proofErr w:type="spellStart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ов</w:t>
            </w:r>
            <w:proofErr w:type="spellEnd"/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из </w:t>
            </w:r>
            <w:r w:rsidR="00D843EF"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МФЦ</w:t>
            </w:r>
            <w:r w:rsid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в орган – 1 </w:t>
            </w:r>
            <w:proofErr w:type="spellStart"/>
            <w:r w:rsid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р.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день</w:t>
            </w:r>
            <w:proofErr w:type="spellEnd"/>
            <w:r w:rsid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удержание из пенсии производятся с 1-го числа месяца, следующего за месяцем получения органом заявления о перечислении пенсии, но не ранее даты, указанной в заявлении</w:t>
            </w:r>
          </w:p>
        </w:tc>
      </w:tr>
      <w:tr w:rsidR="006C1393" w:rsidRPr="00BE0C2F" w14:paraId="753BE91A" w14:textId="77777777" w:rsidTr="00701610">
        <w:trPr>
          <w:trHeight w:val="884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0E80C9F7" w14:textId="77777777" w:rsidR="006C1393" w:rsidRPr="001D0066" w:rsidRDefault="00A7091A" w:rsidP="00701610">
            <w:pPr>
              <w:pStyle w:val="a9"/>
              <w:numPr>
                <w:ilvl w:val="0"/>
                <w:numId w:val="7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[ПФР-19] Информирование граждан об отнесении к категории граждан предпенсионного возраста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7DD0B708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B0AB7D9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 3-х рабочих дней</w:t>
            </w:r>
          </w:p>
        </w:tc>
      </w:tr>
      <w:tr w:rsidR="006C1393" w:rsidRPr="00BE0C2F" w14:paraId="6BB28621" w14:textId="77777777" w:rsidTr="00DB0024">
        <w:trPr>
          <w:trHeight w:val="2018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166A9285" w14:textId="77777777" w:rsidR="006C1393" w:rsidRPr="001D0066" w:rsidRDefault="00344B81" w:rsidP="00701610">
            <w:pPr>
              <w:pStyle w:val="a9"/>
              <w:numPr>
                <w:ilvl w:val="0"/>
                <w:numId w:val="7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44B8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[ПФР-23] Прием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183A667" w14:textId="77777777" w:rsidR="006C1393" w:rsidRPr="00BE0C2F" w:rsidRDefault="006C1393" w:rsidP="006C1393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29365BC" w14:textId="77777777" w:rsidR="006C1393" w:rsidRPr="00BE0C2F" w:rsidRDefault="006C1393" w:rsidP="006C1393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9B32E8" w:rsidRPr="00D81421" w14:paraId="709C1A6C" w14:textId="77777777" w:rsidTr="00701610">
        <w:trPr>
          <w:trHeight w:val="387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3AD09FF8" w14:textId="77777777" w:rsidR="009B32E8" w:rsidRPr="001D0066" w:rsidRDefault="00A7091A" w:rsidP="00701610">
            <w:pPr>
              <w:pStyle w:val="a9"/>
              <w:numPr>
                <w:ilvl w:val="0"/>
                <w:numId w:val="7"/>
              </w:numPr>
              <w:spacing w:after="0"/>
              <w:ind w:left="442" w:hanging="357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A7091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[ПФР-22] 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7095C0F0" w14:textId="77777777" w:rsidR="009B32E8" w:rsidRPr="00466CF5" w:rsidRDefault="009B32E8" w:rsidP="00AC37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3C179AD8" w14:textId="77777777" w:rsidR="009B32E8" w:rsidRPr="00466CF5" w:rsidRDefault="009B32E8" w:rsidP="00AC3722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261BF" w:rsidRPr="00D81421" w14:paraId="1D931BC0" w14:textId="77777777" w:rsidTr="00701610">
        <w:trPr>
          <w:trHeight w:val="387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2FAE85CA" w14:textId="77777777" w:rsidR="004261BF" w:rsidRPr="001D0066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[ПФР-25] Назначение государственного пособия гражданам, имеющим детей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554F673B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62381BE5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261BF" w:rsidRPr="00D81421" w14:paraId="13A63B48" w14:textId="77777777" w:rsidTr="00DB0024">
        <w:trPr>
          <w:trHeight w:val="1361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2F9C5C62" w14:textId="77777777" w:rsidR="004261BF" w:rsidRPr="001D0066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[ПФР-26] Назначение мер социальной поддержки, установленных законодательством Российской Федерации, гражданам из числа военнослужащих и членов их семей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1C90E7F5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7E1F58FF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14031" w:rsidRPr="00D81421" w14:paraId="45D104AE" w14:textId="77777777" w:rsidTr="00701610">
        <w:trPr>
          <w:trHeight w:val="387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6B3CEA62" w14:textId="77777777" w:rsidR="00414031" w:rsidRPr="001D0066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[ПФР-27] Назначение мер социальной поддержки, установленных законодательством Российской Федерации, гражданам, подвергшимся воздействию радиации вследствие техногенных катастроф, и членам их семей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AF89868" w14:textId="77777777" w:rsidR="00414031" w:rsidRPr="00206186" w:rsidRDefault="00206186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0618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DFB8959" w14:textId="77777777" w:rsidR="00414031" w:rsidRPr="00206186" w:rsidRDefault="00206186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0618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261BF" w:rsidRPr="009B32E8" w14:paraId="6A1F5100" w14:textId="77777777" w:rsidTr="00701610">
        <w:trPr>
          <w:trHeight w:val="194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7EAD6FE2" w14:textId="77777777" w:rsidR="004261BF" w:rsidRPr="001D0066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[ПФР-28]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5EAA27C9" w14:textId="77777777" w:rsidR="004261BF" w:rsidRPr="004261BF" w:rsidRDefault="00206186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0C53F6F" w14:textId="77777777" w:rsidR="004261BF" w:rsidRPr="004261BF" w:rsidRDefault="00206186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B33D1" w:rsidRPr="009B32E8" w14:paraId="68BBE53F" w14:textId="77777777" w:rsidTr="00701610">
        <w:trPr>
          <w:trHeight w:val="194"/>
          <w:jc w:val="center"/>
        </w:trPr>
        <w:tc>
          <w:tcPr>
            <w:tcW w:w="4945" w:type="dxa"/>
            <w:gridSpan w:val="2"/>
            <w:shd w:val="clear" w:color="auto" w:fill="FFFFFF" w:themeFill="background1"/>
            <w:vAlign w:val="center"/>
          </w:tcPr>
          <w:p w14:paraId="4E73585F" w14:textId="77777777" w:rsidR="002B33D1" w:rsidRPr="002B33D1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[ПФР-30] Предоставление ежемесячного пособия в связи с рождением и воспитанием ребенка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3A121984" w14:textId="77777777" w:rsidR="002B33D1" w:rsidRDefault="002B33D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6369B119" w14:textId="77777777" w:rsidR="002B33D1" w:rsidRDefault="002B33D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2B33D1" w:rsidRPr="009B32E8" w14:paraId="5315660C" w14:textId="77777777" w:rsidTr="00701610">
        <w:trPr>
          <w:trHeight w:val="194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0B568193" w14:textId="77777777" w:rsidR="002B33D1" w:rsidRPr="002B33D1" w:rsidRDefault="002B33D1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[ПФР-31] Предоставление ежемесячной выплаты в связи с рождением (усыновлением) первого ребенка</w:t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10B59628" w14:textId="77777777" w:rsidR="002B33D1" w:rsidRDefault="002B33D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214E4763" w14:textId="77777777" w:rsidR="002B33D1" w:rsidRDefault="002B33D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B33D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DB0024" w:rsidRPr="009B32E8" w14:paraId="0FD98E1A" w14:textId="77777777" w:rsidTr="00701610">
        <w:trPr>
          <w:trHeight w:val="194"/>
          <w:jc w:val="center"/>
        </w:trPr>
        <w:tc>
          <w:tcPr>
            <w:tcW w:w="4945" w:type="dxa"/>
            <w:gridSpan w:val="2"/>
            <w:shd w:val="clear" w:color="auto" w:fill="F5EAE0"/>
            <w:vAlign w:val="center"/>
          </w:tcPr>
          <w:p w14:paraId="64931E0A" w14:textId="519AA671" w:rsidR="00DB0024" w:rsidRPr="002B33D1" w:rsidRDefault="00DB0024" w:rsidP="00701610">
            <w:pPr>
              <w:pStyle w:val="a9"/>
              <w:numPr>
                <w:ilvl w:val="0"/>
                <w:numId w:val="7"/>
              </w:numPr>
              <w:spacing w:after="0"/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B00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[ПФР-3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</w:t>
            </w:r>
            <w:r w:rsidRPr="00DB00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 Прием заявлений об установлении секретного кода для идентификации гражданина</w:t>
            </w:r>
            <w:r w:rsidRPr="00DB00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ab/>
            </w:r>
          </w:p>
        </w:tc>
        <w:tc>
          <w:tcPr>
            <w:tcW w:w="2237" w:type="dxa"/>
            <w:shd w:val="clear" w:color="auto" w:fill="F5EAE0"/>
            <w:vAlign w:val="center"/>
          </w:tcPr>
          <w:p w14:paraId="7AF44BC2" w14:textId="00621806" w:rsidR="00DB0024" w:rsidRPr="002B33D1" w:rsidRDefault="00DB0024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B00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090B416C" w14:textId="54B76004" w:rsidR="00DB0024" w:rsidRPr="002B33D1" w:rsidRDefault="00DB0024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B002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4261BF" w:rsidRPr="00D81421" w14:paraId="40DD7AE7" w14:textId="77777777" w:rsidTr="00D80A46">
        <w:tblPrEx>
          <w:shd w:val="clear" w:color="auto" w:fill="F5EAE0"/>
        </w:tblPrEx>
        <w:trPr>
          <w:trHeight w:val="387"/>
          <w:jc w:val="center"/>
        </w:trPr>
        <w:tc>
          <w:tcPr>
            <w:tcW w:w="10680" w:type="dxa"/>
            <w:gridSpan w:val="4"/>
            <w:shd w:val="clear" w:color="auto" w:fill="FFFFFF" w:themeFill="background1"/>
            <w:vAlign w:val="center"/>
          </w:tcPr>
          <w:p w14:paraId="76F8C654" w14:textId="77777777" w:rsidR="004261BF" w:rsidRPr="001D0066" w:rsidRDefault="00815CC2" w:rsidP="002D5D94">
            <w:pPr>
              <w:pStyle w:val="a9"/>
              <w:jc w:val="center"/>
              <w:rPr>
                <w:rFonts w:ascii="Arial" w:hAnsi="Arial" w:cs="Arial"/>
                <w:iCs/>
                <w:color w:val="623B2A"/>
              </w:rPr>
            </w:pPr>
            <w:r>
              <w:br w:type="page"/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</w:t>
            </w:r>
            <w:r w:rsidR="004261BF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оциально</w:t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</w:t>
            </w:r>
            <w:r w:rsidR="004261BF" w:rsidRPr="001D0066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страховани</w:t>
            </w:r>
            <w:r w:rsidR="002D5D94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е</w:t>
            </w:r>
          </w:p>
        </w:tc>
      </w:tr>
      <w:tr w:rsidR="004261BF" w:rsidRPr="00BE0C2F" w14:paraId="649E15AA" w14:textId="77777777" w:rsidTr="00D80A46">
        <w:tblPrEx>
          <w:shd w:val="clear" w:color="auto" w:fill="F5EAE0"/>
        </w:tblPrEx>
        <w:trPr>
          <w:trHeight w:val="2210"/>
          <w:jc w:val="center"/>
        </w:trPr>
        <w:tc>
          <w:tcPr>
            <w:tcW w:w="3686" w:type="dxa"/>
            <w:shd w:val="clear" w:color="auto" w:fill="F5EAE0"/>
            <w:vAlign w:val="center"/>
          </w:tcPr>
          <w:p w14:paraId="0BC0C976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2D5D94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[ФСС-02]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3496" w:type="dxa"/>
            <w:gridSpan w:val="2"/>
            <w:shd w:val="clear" w:color="auto" w:fill="F5EAE0"/>
            <w:vAlign w:val="center"/>
          </w:tcPr>
          <w:p w14:paraId="7DFD69AA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7DCB88A1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1) принятие решения Органом</w:t>
            </w:r>
          </w:p>
          <w:p w14:paraId="04457BA8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регистрация – 5 рабочих дней</w:t>
            </w:r>
          </w:p>
          <w:p w14:paraId="78A5968C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снятие с регистрационного учета – 14 дней</w:t>
            </w:r>
          </w:p>
          <w:p w14:paraId="038D73BF" w14:textId="77777777" w:rsidR="004261BF" w:rsidRPr="00BE0C2F" w:rsidRDefault="004261BF" w:rsidP="004261BF">
            <w:pPr>
              <w:spacing w:after="0"/>
              <w:contextualSpacing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связи с изменением места жительства регистрация (снятии с регистрационного учета) – 10 рабочих дней</w:t>
            </w:r>
          </w:p>
        </w:tc>
      </w:tr>
      <w:tr w:rsidR="004261BF" w:rsidRPr="00BE0C2F" w14:paraId="50C03A76" w14:textId="77777777" w:rsidTr="00D80A46">
        <w:tblPrEx>
          <w:shd w:val="clear" w:color="auto" w:fill="F5EAE0"/>
        </w:tblPrEx>
        <w:trPr>
          <w:trHeight w:val="2069"/>
          <w:jc w:val="center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FB20C34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[ФСС-07]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3496" w:type="dxa"/>
            <w:gridSpan w:val="2"/>
            <w:shd w:val="clear" w:color="auto" w:fill="FFFFFF" w:themeFill="background1"/>
            <w:vAlign w:val="center"/>
          </w:tcPr>
          <w:p w14:paraId="0C8ADA85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5EDD990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  <w:tr w:rsidR="004261BF" w:rsidRPr="00BE0C2F" w14:paraId="07D11B9C" w14:textId="77777777" w:rsidTr="00D80A46">
        <w:tblPrEx>
          <w:shd w:val="clear" w:color="auto" w:fill="F5EAE0"/>
        </w:tblPrEx>
        <w:trPr>
          <w:trHeight w:val="5163"/>
          <w:jc w:val="center"/>
        </w:trPr>
        <w:tc>
          <w:tcPr>
            <w:tcW w:w="3686" w:type="dxa"/>
            <w:shd w:val="clear" w:color="auto" w:fill="F5EAE0"/>
            <w:vAlign w:val="center"/>
          </w:tcPr>
          <w:p w14:paraId="798F8FD7" w14:textId="77777777" w:rsidR="004261BF" w:rsidRPr="001D0066" w:rsidRDefault="002D5D94" w:rsidP="002D5D94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[ФСС-09]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3496" w:type="dxa"/>
            <w:gridSpan w:val="2"/>
            <w:shd w:val="clear" w:color="auto" w:fill="F5EAE0"/>
            <w:vAlign w:val="center"/>
          </w:tcPr>
          <w:p w14:paraId="138E162E" w14:textId="77777777" w:rsidR="004261BF" w:rsidRPr="00BE0C2F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CF5ABEA" w14:textId="77777777" w:rsidR="004261BF" w:rsidRPr="00BE0C2F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E0C2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передача документов из МФЦ в Орган – 2 рабочих дня</w:t>
            </w:r>
          </w:p>
        </w:tc>
      </w:tr>
    </w:tbl>
    <w:p w14:paraId="4261CD40" w14:textId="77777777" w:rsidR="00DB0024" w:rsidRDefault="00DB0024">
      <w:r>
        <w:br w:type="page"/>
      </w: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4803"/>
        <w:gridCol w:w="2379"/>
        <w:gridCol w:w="3498"/>
      </w:tblGrid>
      <w:tr w:rsidR="004261BF" w:rsidRPr="00D81421" w14:paraId="7A518556" w14:textId="77777777" w:rsidTr="00701610">
        <w:trPr>
          <w:trHeight w:val="315"/>
          <w:jc w:val="center"/>
        </w:trPr>
        <w:tc>
          <w:tcPr>
            <w:tcW w:w="10680" w:type="dxa"/>
            <w:gridSpan w:val="3"/>
            <w:shd w:val="clear" w:color="auto" w:fill="F5EAE0"/>
            <w:vAlign w:val="center"/>
          </w:tcPr>
          <w:p w14:paraId="7C1CDCDA" w14:textId="02D1B6E3" w:rsidR="004261BF" w:rsidRPr="00D30F90" w:rsidRDefault="00FF0184" w:rsidP="00426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lastRenderedPageBreak/>
              <w:br w:type="page"/>
            </w:r>
            <w:r w:rsidR="004261B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Региональные услуги</w:t>
            </w:r>
          </w:p>
        </w:tc>
      </w:tr>
      <w:tr w:rsidR="004261BF" w:rsidRPr="00D81421" w14:paraId="4AD71361" w14:textId="77777777" w:rsidTr="00D80A46">
        <w:trPr>
          <w:trHeight w:val="287"/>
          <w:jc w:val="center"/>
        </w:trPr>
        <w:tc>
          <w:tcPr>
            <w:tcW w:w="10680" w:type="dxa"/>
            <w:gridSpan w:val="3"/>
            <w:shd w:val="clear" w:color="auto" w:fill="FFFFFF" w:themeFill="background1"/>
            <w:vAlign w:val="center"/>
          </w:tcPr>
          <w:p w14:paraId="2475350C" w14:textId="77777777" w:rsidR="004261BF" w:rsidRDefault="004261BF" w:rsidP="00426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</w:p>
          <w:p w14:paraId="3F80CA20" w14:textId="77777777" w:rsidR="004261BF" w:rsidRPr="006E5FC2" w:rsidRDefault="004261BF" w:rsidP="00426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826BD2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Перечень государственных услуг в сфере социальной поддержки населения</w:t>
            </w:r>
          </w:p>
        </w:tc>
      </w:tr>
      <w:tr w:rsidR="004261BF" w:rsidRPr="003E593A" w14:paraId="514ED04C" w14:textId="77777777" w:rsidTr="00701610">
        <w:trPr>
          <w:trHeight w:val="1294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380F3D57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[СУ-05] 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3BB108EC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11B0292B" w14:textId="77777777" w:rsidR="004261BF" w:rsidRPr="003E593A" w:rsidRDefault="004261BF" w:rsidP="004261BF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</w:t>
            </w:r>
          </w:p>
          <w:p w14:paraId="2E280B86" w14:textId="77777777" w:rsidR="004261BF" w:rsidRPr="003E593A" w:rsidRDefault="004261BF" w:rsidP="004261BF">
            <w:pPr>
              <w:spacing w:after="0" w:line="240" w:lineRule="auto"/>
              <w:ind w:left="-59" w:right="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4261BF" w:rsidRPr="003E593A" w14:paraId="037797A0" w14:textId="77777777" w:rsidTr="00D80A46">
        <w:trPr>
          <w:trHeight w:val="142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5799CB6D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[СУ-06] 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421DE9F1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0A4981F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  <w:p w14:paraId="156CA160" w14:textId="77777777" w:rsidR="004261BF" w:rsidRPr="003E593A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</w:tc>
      </w:tr>
      <w:tr w:rsidR="004261BF" w:rsidRPr="003E593A" w14:paraId="03365CFF" w14:textId="77777777" w:rsidTr="00701610">
        <w:trPr>
          <w:trHeight w:val="2494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1E008DFF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[СУ-07] Социальная поддержка семей, имеющих детей (в том числе многодетных семей, одиноких родителей (назначение и выплата пособия на ребенка)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1654444F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39CD47EB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документами.</w:t>
            </w:r>
          </w:p>
          <w:p w14:paraId="134CC536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 необходимости дополнительной проверки сведений, представленных заявителем, решение о назначении и выплате пособия на ребенка либо об отказе в его назначении должно быть принято ОСЗН не позднее 30 дней со дня подачи заявления</w:t>
            </w:r>
          </w:p>
        </w:tc>
      </w:tr>
      <w:tr w:rsidR="004261BF" w:rsidRPr="003E593A" w14:paraId="40BFB704" w14:textId="77777777" w:rsidTr="00D80A46">
        <w:trPr>
          <w:trHeight w:val="971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579A54D6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42" w:hanging="357"/>
              <w:jc w:val="both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[СУ-72] Принятие решения о предоставлении услуг по сурдопереводу инвалидам по слуху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56B58A68" w14:textId="77777777" w:rsidR="004261BF" w:rsidRPr="00A533BB" w:rsidRDefault="00314B8A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32"/>
                <w:szCs w:val="32"/>
              </w:rPr>
            </w:pPr>
            <w:r w:rsidRPr="00314B8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D8BA182" w14:textId="77777777" w:rsidR="004261BF" w:rsidRPr="003E593A" w:rsidRDefault="0003137E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20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 со дня регистрации заявления со всеми необходимыми документами</w:t>
            </w:r>
          </w:p>
        </w:tc>
      </w:tr>
      <w:tr w:rsidR="009B4136" w:rsidRPr="003E593A" w14:paraId="3443F15F" w14:textId="77777777" w:rsidTr="00701610">
        <w:trPr>
          <w:trHeight w:val="1364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15DCF68A" w14:textId="77777777" w:rsidR="009B4136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[СУ-73] Принятие решения об обеспечении техническими и </w:t>
            </w:r>
            <w:proofErr w:type="spellStart"/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тифлотехническими</w:t>
            </w:r>
            <w:proofErr w:type="spellEnd"/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средствами реабилитации инвалидов с заболеванием опорно-двигательного аппарата, инвалидов по зрению, инвалидов по слуху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58EAB6B1" w14:textId="77777777" w:rsidR="009B4136" w:rsidRPr="009B4136" w:rsidRDefault="009B4136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B413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3F6F84BC" w14:textId="77777777" w:rsidR="009B4136" w:rsidRPr="009B4136" w:rsidRDefault="009B4136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в течение 20 </w:t>
            </w: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рабочих дней со дня регистрации заявления со всеми необходимыми документами</w:t>
            </w:r>
          </w:p>
        </w:tc>
      </w:tr>
      <w:tr w:rsidR="00102EE5" w:rsidRPr="003E593A" w14:paraId="3BD52C2D" w14:textId="77777777" w:rsidTr="00D80A46">
        <w:trPr>
          <w:trHeight w:val="1016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2D8F9185" w14:textId="77777777" w:rsidR="00102EE5" w:rsidRPr="008706FB" w:rsidRDefault="00102EE5" w:rsidP="0070161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[СУ-13] 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77CE6425" w14:textId="77777777" w:rsidR="00102EE5" w:rsidRPr="009B4136" w:rsidRDefault="00102EE5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3E4CE8F" w14:textId="77777777" w:rsidR="00102EE5" w:rsidRDefault="00102EE5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102EE5" w:rsidRPr="003E593A" w14:paraId="3F324D55" w14:textId="77777777" w:rsidTr="00701610">
        <w:trPr>
          <w:trHeight w:val="743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7C0C8739" w14:textId="77777777" w:rsidR="00102EE5" w:rsidRPr="00102EE5" w:rsidRDefault="00102EE5" w:rsidP="00701610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[СУ-14] Предоставление ежемесячных денежных выплат на детей из многодетных семей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07AC7D7D" w14:textId="77777777" w:rsidR="00102EE5" w:rsidRPr="00102EE5" w:rsidRDefault="00102EE5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7F56C78C" w14:textId="77777777" w:rsidR="00102EE5" w:rsidRPr="00102EE5" w:rsidRDefault="00102EE5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3F818CA1" w14:textId="77777777" w:rsidTr="00D80A46">
        <w:trPr>
          <w:trHeight w:val="980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07CD78F2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[СУ-15] 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70A57ED4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7FF7D95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252A3E3F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67FCCB9C" w14:textId="77777777" w:rsidR="004261BF" w:rsidRPr="001D0066" w:rsidRDefault="008706FB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706F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[СУ-16] Выдача справок студентам для получения государственной социальной стипендии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681C18AE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18EBB277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3C34122A" w14:textId="77777777" w:rsidTr="00D80A46">
        <w:trPr>
          <w:trHeight w:val="217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60A2C782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[СУ-27] Оформление и выдача удостоверения «Участник ликвидации последствий катастрофы на Чернобыльской АЭС» 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5FCCB126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4AB4E05C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1810164C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261BF" w:rsidRPr="003E593A" w14:paraId="08961B44" w14:textId="77777777" w:rsidTr="00701610">
        <w:trPr>
          <w:trHeight w:val="282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34A9A3B5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[СУ-28] Оформление и выдача удостоверения «получившего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АЭС; ставшего (ей) инвалидом» 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6AFA3769" w14:textId="77777777" w:rsidR="004261BF" w:rsidRPr="003E593A" w:rsidRDefault="004261BF" w:rsidP="00102EE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1C2C9D20" w14:textId="77777777" w:rsidR="004261BF" w:rsidRPr="003E593A" w:rsidRDefault="004261BF" w:rsidP="00102EE5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</w:p>
          <w:p w14:paraId="76949057" w14:textId="77777777" w:rsidR="004261BF" w:rsidRPr="003E593A" w:rsidRDefault="004261BF" w:rsidP="00102EE5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месячный срок со дня принятия от гражданина заявления с приложением необходимых документов на получение удостоверения; </w:t>
            </w:r>
          </w:p>
          <w:p w14:paraId="3C7250E4" w14:textId="77777777" w:rsidR="004261BF" w:rsidRPr="003E593A" w:rsidRDefault="004261BF" w:rsidP="00102EE5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оформление и выдача удостоверения (дубликата удостоверения) производится в двухмесячный срок со дня поступления бланков удостоверений получателю</w:t>
            </w:r>
          </w:p>
        </w:tc>
      </w:tr>
      <w:tr w:rsidR="004261BF" w:rsidRPr="003E593A" w14:paraId="3F560F47" w14:textId="77777777" w:rsidTr="00D80A46">
        <w:trPr>
          <w:trHeight w:val="31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01A0AA6B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[СУ-60] Предоставление ежемесячной денежной выплаты на третьего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ребенка или последующих детей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BB66C84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706DCCC8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78A3A59E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6394E757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[СУ-32</w:t>
            </w: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Прием документов граждан для принятия решения о присвоении им звания "Ветеран труда" и выдача гражданам удостоверения ветерана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627BD88F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42FCBA1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4261BF" w:rsidRPr="003E593A" w14:paraId="5118901F" w14:textId="77777777" w:rsidTr="00D80A46">
        <w:trPr>
          <w:trHeight w:val="419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39159F33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33</w:t>
            </w: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] 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D894AA9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6701F4C8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не более 60 дней со дня регистрации заявления со всеми необходимыми документами</w:t>
            </w:r>
          </w:p>
        </w:tc>
      </w:tr>
      <w:tr w:rsidR="004261BF" w:rsidRPr="003E593A" w14:paraId="69F64E94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365DCB94" w14:textId="77777777" w:rsidR="004261BF" w:rsidRPr="001D0066" w:rsidRDefault="00B72CAA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2CA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[СУ-34] Оплата расходов на газификацию домовладения (квартиры)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4757D032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0EDAE96E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30 календарных </w:t>
            </w:r>
          </w:p>
          <w:p w14:paraId="7F39DD93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дней со дня регистрации заявления со всеми необходимыми документами</w:t>
            </w:r>
          </w:p>
        </w:tc>
      </w:tr>
      <w:tr w:rsidR="004261BF" w:rsidRPr="003E593A" w14:paraId="72C3C35A" w14:textId="77777777" w:rsidTr="00D80A46">
        <w:trPr>
          <w:trHeight w:val="1553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29317F79" w14:textId="77777777" w:rsidR="004261BF" w:rsidRPr="001D0066" w:rsidRDefault="003D55B3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D55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[СУ-58] 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</w:t>
            </w:r>
            <w:r w:rsidR="004261BF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реабилитированным гражданам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6AF41A86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31AA7127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25ADD8E2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5B2A39E5" w14:textId="77777777" w:rsidR="004261BF" w:rsidRPr="001D0066" w:rsidRDefault="003D55B3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D55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[СУ-35] Предоставление ежегодной денежной выплаты гражданам, награжденным нагрудными знаками "Почетный донор России", "Почетный донор СССР"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7DFBFD19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729B266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7C4F53B1" w14:textId="77777777" w:rsidTr="00D80A46">
        <w:trPr>
          <w:trHeight w:val="31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19662A2C" w14:textId="77777777" w:rsidR="004261BF" w:rsidRPr="001D0066" w:rsidRDefault="003D55B3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D55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[СУ-36] Социальная поддержка жертв политических репрессий (выплата реабилитированным гражданам денежной компенсации на установку телефона)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7F6CAC2D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7164485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52734C07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0A4AA20B" w14:textId="77777777" w:rsidR="004261BF" w:rsidRPr="001D0066" w:rsidRDefault="003D55B3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D55B3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[СУ-37] 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6C373378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1CBE7AA2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4E280DCD" w14:textId="77777777" w:rsidTr="00D80A46">
        <w:trPr>
          <w:trHeight w:val="7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2C3884B5" w14:textId="77777777" w:rsidR="004261BF" w:rsidRPr="001D0066" w:rsidRDefault="00F042D5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F042D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[СУ-42] Снижение стоимости лекарств по рецепту врача на 50 процентов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F47D745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521A186E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64B7EDEE" w14:textId="77777777" w:rsidTr="00701610">
        <w:trPr>
          <w:trHeight w:val="1127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71A64324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[СУ-44] 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126ABBD5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23B4A8AE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48916CFF" w14:textId="77777777" w:rsidTr="00D80A46">
        <w:trPr>
          <w:trHeight w:val="1849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7F2FB1AD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spacing w:after="0"/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[СУ-45] Выдача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 5-ФЗ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63C04177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619C69BD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475718B2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0E0F5DB6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[СУ-47]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недееспособности)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7E8AD83E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2F96CD84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18 рабочих дней</w:t>
            </w:r>
          </w:p>
        </w:tc>
      </w:tr>
      <w:tr w:rsidR="004261BF" w:rsidRPr="003E593A" w14:paraId="77842CF7" w14:textId="77777777" w:rsidTr="00D80A46">
        <w:trPr>
          <w:trHeight w:val="710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735B3309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[СУ-49] Выдача сертификата на региональный материнский капитал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0CC1E053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04C793F7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30 дней со дня регистрации заявления со всеми необходимыми документами</w:t>
            </w:r>
          </w:p>
        </w:tc>
      </w:tr>
      <w:tr w:rsidR="004261BF" w:rsidRPr="003E593A" w14:paraId="3C84708D" w14:textId="77777777" w:rsidTr="00701610">
        <w:trPr>
          <w:trHeight w:val="1274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24BDEF73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[СУ-50] 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2597E206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EC6D273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379D1215" w14:textId="77777777" w:rsidTr="00D80A46">
        <w:trPr>
          <w:trHeight w:val="547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3FDEA4D8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[СУ-64] 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5B66C138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100F5784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4261BF" w:rsidRPr="003E593A" w14:paraId="0FE9151B" w14:textId="77777777" w:rsidTr="00701610">
        <w:trPr>
          <w:trHeight w:val="338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1FCB9323" w14:textId="77777777" w:rsidR="004261B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[СУ-62] Организация отдыха и оздоровления детей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5FD86195" w14:textId="77777777" w:rsidR="004261BF" w:rsidRPr="003E593A" w:rsidRDefault="004261BF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0B246FFE" w14:textId="77777777" w:rsidR="004261BF" w:rsidRPr="003E593A" w:rsidRDefault="004261BF" w:rsidP="004261B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рабочих дней со дня подачи заявления о предоставлении социального обслуживания</w:t>
            </w:r>
          </w:p>
        </w:tc>
      </w:tr>
      <w:tr w:rsidR="00D3498F" w:rsidRPr="003E593A" w14:paraId="0BF77F34" w14:textId="77777777" w:rsidTr="00D80A46">
        <w:trPr>
          <w:trHeight w:val="7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7BDB5844" w14:textId="77777777" w:rsidR="00D3498F" w:rsidRPr="00D3498F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[СУ-74] Ежемесячная денежная выплата региональным льготникам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28D61008" w14:textId="77777777" w:rsidR="00D3498F" w:rsidRPr="003E593A" w:rsidRDefault="00D3498F" w:rsidP="00D3498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3731C8F7" w14:textId="77777777" w:rsidR="00D3498F" w:rsidRPr="003E593A" w:rsidRDefault="00D3498F" w:rsidP="00D3498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D3498F" w:rsidRPr="003E593A" w14:paraId="73FE9687" w14:textId="77777777" w:rsidTr="00701610">
        <w:trPr>
          <w:trHeight w:val="315"/>
          <w:jc w:val="center"/>
        </w:trPr>
        <w:tc>
          <w:tcPr>
            <w:tcW w:w="4803" w:type="dxa"/>
            <w:shd w:val="clear" w:color="auto" w:fill="F5EAE0"/>
            <w:vAlign w:val="center"/>
          </w:tcPr>
          <w:p w14:paraId="30D7AEB4" w14:textId="77777777" w:rsidR="00D3498F" w:rsidRPr="001D0066" w:rsidRDefault="00D3498F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[СУ-75] Прием заявлений от региональных льготников для выдачи льготной проездной карты</w:t>
            </w:r>
          </w:p>
        </w:tc>
        <w:tc>
          <w:tcPr>
            <w:tcW w:w="2379" w:type="dxa"/>
            <w:shd w:val="clear" w:color="auto" w:fill="F5EAE0"/>
            <w:vAlign w:val="center"/>
          </w:tcPr>
          <w:p w14:paraId="5D560DCC" w14:textId="77777777" w:rsidR="00D3498F" w:rsidRPr="003E593A" w:rsidRDefault="00D3498F" w:rsidP="00D3498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5EAE0"/>
            <w:vAlign w:val="center"/>
          </w:tcPr>
          <w:p w14:paraId="495C4637" w14:textId="77777777" w:rsidR="00D3498F" w:rsidRPr="003E593A" w:rsidRDefault="00D3498F" w:rsidP="00D3498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  <w:tr w:rsidR="00D3498F" w:rsidRPr="003E593A" w14:paraId="42991252" w14:textId="77777777" w:rsidTr="00D80A46">
        <w:trPr>
          <w:trHeight w:val="315"/>
          <w:jc w:val="center"/>
        </w:trPr>
        <w:tc>
          <w:tcPr>
            <w:tcW w:w="4803" w:type="dxa"/>
            <w:shd w:val="clear" w:color="auto" w:fill="FFFFFF" w:themeFill="background1"/>
            <w:vAlign w:val="center"/>
          </w:tcPr>
          <w:p w14:paraId="08E19E20" w14:textId="77777777" w:rsidR="00D3498F" w:rsidRPr="001D0066" w:rsidRDefault="00102EE5" w:rsidP="00701610">
            <w:pPr>
              <w:pStyle w:val="a9"/>
              <w:numPr>
                <w:ilvl w:val="0"/>
                <w:numId w:val="8"/>
              </w:numPr>
              <w:ind w:left="442" w:hanging="35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2EE5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[СУ-76] Прием заявлений от федеральных льготников для выдачи электронного социального проездного билета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527BE673" w14:textId="77777777" w:rsidR="00D3498F" w:rsidRPr="003E593A" w:rsidRDefault="00D3498F" w:rsidP="00D3498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auto" w:fill="FFFFFF" w:themeFill="background1"/>
            <w:vAlign w:val="center"/>
          </w:tcPr>
          <w:p w14:paraId="7644A5C9" w14:textId="77777777" w:rsidR="00D3498F" w:rsidRPr="003E593A" w:rsidRDefault="00D3498F" w:rsidP="00D3498F">
            <w:pPr>
              <w:spacing w:after="0" w:line="240" w:lineRule="auto"/>
              <w:ind w:left="-57" w:right="-108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3498F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течение 10 рабочих дней со дня регистрации заявления со всеми необходимыми документами</w:t>
            </w:r>
          </w:p>
        </w:tc>
      </w:tr>
    </w:tbl>
    <w:p w14:paraId="0560A8D6" w14:textId="77777777" w:rsidR="00871ADE" w:rsidRDefault="00871ADE">
      <w:r>
        <w:br w:type="page"/>
      </w: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4661"/>
        <w:gridCol w:w="2521"/>
        <w:gridCol w:w="3498"/>
      </w:tblGrid>
      <w:tr w:rsidR="004261BF" w:rsidRPr="00D81421" w14:paraId="27175B9E" w14:textId="77777777" w:rsidTr="00282294">
        <w:trPr>
          <w:trHeight w:val="734"/>
          <w:jc w:val="center"/>
        </w:trPr>
        <w:tc>
          <w:tcPr>
            <w:tcW w:w="10680" w:type="dxa"/>
            <w:gridSpan w:val="3"/>
            <w:shd w:val="clear" w:color="000000" w:fill="F5EAE0"/>
            <w:vAlign w:val="center"/>
          </w:tcPr>
          <w:p w14:paraId="7607DF88" w14:textId="77777777" w:rsidR="004261BF" w:rsidRPr="00E941BD" w:rsidRDefault="004261BF" w:rsidP="00CD0E64">
            <w:pPr>
              <w:spacing w:after="0" w:line="240" w:lineRule="auto"/>
              <w:ind w:left="447" w:right="-108" w:hanging="360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Министерство общего и профессионального образования Ростовской области</w:t>
            </w:r>
          </w:p>
        </w:tc>
      </w:tr>
      <w:tr w:rsidR="004261BF" w:rsidRPr="00D81421" w14:paraId="5D4F91FB" w14:textId="77777777" w:rsidTr="00F9151A">
        <w:trPr>
          <w:trHeight w:val="315"/>
          <w:jc w:val="center"/>
        </w:trPr>
        <w:tc>
          <w:tcPr>
            <w:tcW w:w="4661" w:type="dxa"/>
            <w:shd w:val="clear" w:color="000000" w:fill="F5EAE0"/>
            <w:vAlign w:val="center"/>
          </w:tcPr>
          <w:p w14:paraId="462295F0" w14:textId="77777777" w:rsidR="004261BF" w:rsidRPr="001D0066" w:rsidRDefault="00930EBB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930EB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[ОБЛ-009] Выдача архивных справок на основании документов, находящихся на хранении в ведомственном архиве министерства общего и профессионального образования Ростовской области</w:t>
            </w:r>
          </w:p>
        </w:tc>
        <w:tc>
          <w:tcPr>
            <w:tcW w:w="2521" w:type="dxa"/>
            <w:shd w:val="clear" w:color="000000" w:fill="F5EAE0"/>
            <w:vAlign w:val="center"/>
          </w:tcPr>
          <w:p w14:paraId="37DEF45A" w14:textId="77777777" w:rsidR="004261BF" w:rsidRPr="003E593A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000000" w:fill="F5EAE0"/>
            <w:vAlign w:val="center"/>
          </w:tcPr>
          <w:p w14:paraId="7F50E434" w14:textId="77777777" w:rsidR="004261BF" w:rsidRPr="003E593A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62673D" w:rsidRPr="003E593A" w14:paraId="72CF364A" w14:textId="77777777" w:rsidTr="00F9151A">
        <w:trPr>
          <w:trHeight w:val="315"/>
          <w:jc w:val="center"/>
        </w:trPr>
        <w:tc>
          <w:tcPr>
            <w:tcW w:w="10680" w:type="dxa"/>
            <w:gridSpan w:val="3"/>
            <w:shd w:val="clear" w:color="000000" w:fill="FFFFFF" w:themeFill="background1"/>
            <w:vAlign w:val="center"/>
          </w:tcPr>
          <w:p w14:paraId="497A45A9" w14:textId="37130CE8" w:rsidR="0062673D" w:rsidRPr="0062673D" w:rsidRDefault="000704E4" w:rsidP="0062673D">
            <w:pPr>
              <w:jc w:val="center"/>
              <w:rPr>
                <w:rFonts w:ascii="Arial" w:hAnsi="Arial" w:cs="Arial"/>
                <w:b/>
                <w:iCs/>
                <w:color w:val="993300"/>
                <w:sz w:val="21"/>
                <w:szCs w:val="21"/>
              </w:rPr>
            </w:pPr>
            <w:r w:rsidRPr="000704E4">
              <w:rPr>
                <w:rFonts w:ascii="Arial" w:hAnsi="Arial" w:cs="Arial"/>
                <w:b/>
                <w:iCs/>
                <w:color w:val="993300"/>
                <w:sz w:val="21"/>
                <w:szCs w:val="21"/>
              </w:rPr>
              <w:t>Департамент по предупреждению и ликвидации чрезвычайных ситуаций Ростовской области</w:t>
            </w:r>
          </w:p>
        </w:tc>
      </w:tr>
      <w:tr w:rsidR="0062673D" w:rsidRPr="003E593A" w14:paraId="047714B9" w14:textId="77777777" w:rsidTr="00930EBB">
        <w:trPr>
          <w:trHeight w:val="315"/>
          <w:jc w:val="center"/>
        </w:trPr>
        <w:tc>
          <w:tcPr>
            <w:tcW w:w="4661" w:type="dxa"/>
            <w:shd w:val="clear" w:color="000000" w:fill="F5EAE0"/>
            <w:vAlign w:val="center"/>
          </w:tcPr>
          <w:p w14:paraId="1262A32E" w14:textId="77777777" w:rsidR="0062673D" w:rsidRPr="00B458B1" w:rsidRDefault="0062673D" w:rsidP="0062673D">
            <w:pPr>
              <w:pStyle w:val="a9"/>
              <w:numPr>
                <w:ilvl w:val="0"/>
                <w:numId w:val="8"/>
              </w:numPr>
              <w:ind w:left="45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2673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 [ОБЛ-116]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521" w:type="dxa"/>
            <w:shd w:val="clear" w:color="000000" w:fill="F5EAE0"/>
            <w:vAlign w:val="center"/>
          </w:tcPr>
          <w:p w14:paraId="6D1ADD92" w14:textId="77777777" w:rsidR="0062673D" w:rsidRPr="003E593A" w:rsidRDefault="0062673D" w:rsidP="0062673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000000" w:fill="F5EAE0"/>
            <w:vAlign w:val="center"/>
          </w:tcPr>
          <w:p w14:paraId="3AB31D48" w14:textId="77777777" w:rsidR="0062673D" w:rsidRPr="003E593A" w:rsidRDefault="0062673D" w:rsidP="0062673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  <w:tr w:rsidR="0062673D" w:rsidRPr="003E593A" w14:paraId="5C8A1053" w14:textId="77777777" w:rsidTr="00930EBB">
        <w:trPr>
          <w:trHeight w:val="315"/>
          <w:jc w:val="center"/>
        </w:trPr>
        <w:tc>
          <w:tcPr>
            <w:tcW w:w="4661" w:type="dxa"/>
            <w:shd w:val="clear" w:color="000000" w:fill="F5EAE0"/>
            <w:vAlign w:val="center"/>
          </w:tcPr>
          <w:p w14:paraId="6762AE35" w14:textId="77777777" w:rsidR="0062673D" w:rsidRPr="0062673D" w:rsidRDefault="0062673D" w:rsidP="0062673D">
            <w:pPr>
              <w:pStyle w:val="a9"/>
              <w:numPr>
                <w:ilvl w:val="0"/>
                <w:numId w:val="8"/>
              </w:numPr>
              <w:ind w:left="45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2673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[ОБЛ-117]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521" w:type="dxa"/>
            <w:shd w:val="clear" w:color="000000" w:fill="F5EAE0"/>
            <w:vAlign w:val="center"/>
          </w:tcPr>
          <w:p w14:paraId="4FC21F83" w14:textId="77777777" w:rsidR="0062673D" w:rsidRPr="003E593A" w:rsidRDefault="0062673D" w:rsidP="0062673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shd w:val="clear" w:color="000000" w:fill="F5EAE0"/>
            <w:vAlign w:val="center"/>
          </w:tcPr>
          <w:p w14:paraId="653FD2E2" w14:textId="77777777" w:rsidR="0062673D" w:rsidRPr="003E593A" w:rsidRDefault="0062673D" w:rsidP="0062673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3E593A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календарных дней</w:t>
            </w:r>
          </w:p>
        </w:tc>
      </w:tr>
    </w:tbl>
    <w:p w14:paraId="37A13365" w14:textId="77777777" w:rsidR="00B458B1" w:rsidRDefault="00B458B1">
      <w:r>
        <w:br w:type="page"/>
      </w: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4236"/>
        <w:gridCol w:w="425"/>
        <w:gridCol w:w="2521"/>
        <w:gridCol w:w="142"/>
        <w:gridCol w:w="3356"/>
        <w:gridCol w:w="142"/>
      </w:tblGrid>
      <w:tr w:rsidR="008F46B7" w:rsidRPr="00D81421" w14:paraId="67BE8353" w14:textId="77777777" w:rsidTr="00B458B1">
        <w:trPr>
          <w:gridAfter w:val="1"/>
          <w:wAfter w:w="142" w:type="dxa"/>
          <w:trHeight w:val="639"/>
          <w:jc w:val="center"/>
        </w:trPr>
        <w:tc>
          <w:tcPr>
            <w:tcW w:w="10680" w:type="dxa"/>
            <w:gridSpan w:val="5"/>
            <w:shd w:val="clear" w:color="auto" w:fill="auto"/>
            <w:vAlign w:val="center"/>
          </w:tcPr>
          <w:p w14:paraId="4A422CD3" w14:textId="77777777" w:rsidR="008F46B7" w:rsidRPr="00F9329F" w:rsidRDefault="008F46B7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строительства, архитектуры и территориального развития Ростовской области</w:t>
            </w:r>
          </w:p>
        </w:tc>
      </w:tr>
      <w:tr w:rsidR="008F46B7" w:rsidRPr="00D43C4B" w14:paraId="32D6AEA1" w14:textId="77777777" w:rsidTr="00B458B1">
        <w:trPr>
          <w:gridAfter w:val="1"/>
          <w:wAfter w:w="142" w:type="dxa"/>
          <w:trHeight w:val="1127"/>
          <w:jc w:val="center"/>
        </w:trPr>
        <w:tc>
          <w:tcPr>
            <w:tcW w:w="4661" w:type="dxa"/>
            <w:gridSpan w:val="2"/>
            <w:shd w:val="clear" w:color="000000" w:fill="F5EAE0"/>
            <w:vAlign w:val="center"/>
          </w:tcPr>
          <w:p w14:paraId="12C0FDD8" w14:textId="77777777" w:rsidR="008F46B7" w:rsidRPr="001D0066" w:rsidRDefault="001035A8" w:rsidP="00B458B1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[ОБЛ-037] 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521" w:type="dxa"/>
            <w:shd w:val="clear" w:color="000000" w:fill="F5EAE0"/>
            <w:vAlign w:val="center"/>
          </w:tcPr>
          <w:p w14:paraId="10D6F028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14:paraId="20C7FA36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F46B7" w:rsidRPr="00D43C4B" w14:paraId="78C6F381" w14:textId="77777777" w:rsidTr="00B458B1">
        <w:trPr>
          <w:gridAfter w:val="1"/>
          <w:wAfter w:w="142" w:type="dxa"/>
          <w:trHeight w:val="844"/>
          <w:jc w:val="center"/>
        </w:trPr>
        <w:tc>
          <w:tcPr>
            <w:tcW w:w="4661" w:type="dxa"/>
            <w:gridSpan w:val="2"/>
            <w:shd w:val="clear" w:color="auto" w:fill="auto"/>
            <w:vAlign w:val="center"/>
          </w:tcPr>
          <w:p w14:paraId="70F61520" w14:textId="77777777" w:rsidR="008F46B7" w:rsidRPr="001D0066" w:rsidRDefault="001035A8" w:rsidP="00B458B1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[ОБЛ-038] Выдача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B956722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14:paraId="1DA25C98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календарных дней</w:t>
            </w:r>
          </w:p>
        </w:tc>
      </w:tr>
      <w:tr w:rsidR="008F46B7" w:rsidRPr="00D81421" w14:paraId="4427D403" w14:textId="77777777" w:rsidTr="00B458B1">
        <w:trPr>
          <w:gridAfter w:val="1"/>
          <w:wAfter w:w="142" w:type="dxa"/>
          <w:trHeight w:val="273"/>
          <w:jc w:val="center"/>
        </w:trPr>
        <w:tc>
          <w:tcPr>
            <w:tcW w:w="10680" w:type="dxa"/>
            <w:gridSpan w:val="5"/>
            <w:shd w:val="clear" w:color="000000" w:fill="F5EAE0"/>
            <w:vAlign w:val="center"/>
          </w:tcPr>
          <w:p w14:paraId="0378963A" w14:textId="77777777" w:rsidR="008F46B7" w:rsidRPr="00F9329F" w:rsidRDefault="00664A3E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br w:type="page"/>
            </w:r>
            <w:r w:rsidR="008F46B7"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Министерство </w:t>
            </w:r>
            <w:r w:rsidR="008F46B7"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экономического развития Ростовской области</w:t>
            </w:r>
          </w:p>
        </w:tc>
      </w:tr>
      <w:tr w:rsidR="008F46B7" w:rsidRPr="00D81421" w14:paraId="02A76190" w14:textId="77777777" w:rsidTr="00B458B1">
        <w:trPr>
          <w:trHeight w:val="315"/>
          <w:jc w:val="center"/>
        </w:trPr>
        <w:tc>
          <w:tcPr>
            <w:tcW w:w="4236" w:type="dxa"/>
            <w:shd w:val="clear" w:color="auto" w:fill="auto"/>
          </w:tcPr>
          <w:p w14:paraId="46FD3F9F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[ОБЛ-048] 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3088" w:type="dxa"/>
            <w:gridSpan w:val="3"/>
            <w:shd w:val="clear" w:color="auto" w:fill="auto"/>
            <w:vAlign w:val="center"/>
          </w:tcPr>
          <w:p w14:paraId="7C7E8A01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14:paraId="1D814100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8F46B7" w:rsidRPr="00D81421" w14:paraId="434060BA" w14:textId="77777777" w:rsidTr="00B458B1">
        <w:trPr>
          <w:trHeight w:val="918"/>
          <w:jc w:val="center"/>
        </w:trPr>
        <w:tc>
          <w:tcPr>
            <w:tcW w:w="4236" w:type="dxa"/>
            <w:shd w:val="clear" w:color="000000" w:fill="F5EAE0"/>
          </w:tcPr>
          <w:p w14:paraId="6A568C81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[ОБЛ-052] Предоставление субсидий субъектам инновационной деятельности малого и среднего предпринимательства</w:t>
            </w:r>
          </w:p>
        </w:tc>
        <w:tc>
          <w:tcPr>
            <w:tcW w:w="3088" w:type="dxa"/>
            <w:gridSpan w:val="3"/>
            <w:shd w:val="clear" w:color="000000" w:fill="F5EAE0"/>
            <w:vAlign w:val="center"/>
          </w:tcPr>
          <w:p w14:paraId="15591DBD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000000" w:fill="F5EAE0"/>
            <w:vAlign w:val="center"/>
          </w:tcPr>
          <w:p w14:paraId="16D6A338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  <w:tr w:rsidR="008F46B7" w:rsidRPr="00D81421" w14:paraId="0AF43769" w14:textId="77777777" w:rsidTr="00B458B1">
        <w:trPr>
          <w:trHeight w:val="315"/>
          <w:jc w:val="center"/>
        </w:trPr>
        <w:tc>
          <w:tcPr>
            <w:tcW w:w="4236" w:type="dxa"/>
            <w:shd w:val="clear" w:color="auto" w:fill="auto"/>
          </w:tcPr>
          <w:p w14:paraId="17CBA10E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[ОБЛ-104] 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3088" w:type="dxa"/>
            <w:gridSpan w:val="3"/>
            <w:shd w:val="clear" w:color="auto" w:fill="auto"/>
            <w:vAlign w:val="center"/>
          </w:tcPr>
          <w:p w14:paraId="79EE559F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14:paraId="4757B62A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63 рабочих дней</w:t>
            </w:r>
          </w:p>
        </w:tc>
      </w:tr>
    </w:tbl>
    <w:p w14:paraId="55FE7BED" w14:textId="77777777" w:rsidR="00B458B1" w:rsidRDefault="00B458B1">
      <w:r>
        <w:br w:type="page"/>
      </w:r>
    </w:p>
    <w:tbl>
      <w:tblPr>
        <w:tblW w:w="10681" w:type="dxa"/>
        <w:jc w:val="center"/>
        <w:tblLook w:val="04A0" w:firstRow="1" w:lastRow="0" w:firstColumn="1" w:lastColumn="0" w:noHBand="0" w:noVBand="1"/>
      </w:tblPr>
      <w:tblGrid>
        <w:gridCol w:w="4518"/>
        <w:gridCol w:w="994"/>
        <w:gridCol w:w="1385"/>
        <w:gridCol w:w="738"/>
        <w:gridCol w:w="2356"/>
        <w:gridCol w:w="391"/>
        <w:gridCol w:w="13"/>
        <w:gridCol w:w="27"/>
        <w:gridCol w:w="259"/>
      </w:tblGrid>
      <w:tr w:rsidR="008F46B7" w:rsidRPr="00D81421" w14:paraId="58783375" w14:textId="77777777" w:rsidTr="00D80A46">
        <w:trPr>
          <w:trHeight w:val="417"/>
          <w:jc w:val="center"/>
        </w:trPr>
        <w:tc>
          <w:tcPr>
            <w:tcW w:w="10681" w:type="dxa"/>
            <w:gridSpan w:val="9"/>
            <w:shd w:val="clear" w:color="000000" w:fill="F5EAE0"/>
            <w:vAlign w:val="center"/>
          </w:tcPr>
          <w:p w14:paraId="1EE52990" w14:textId="77777777" w:rsidR="008F46B7" w:rsidRPr="00F9329F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1B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 xml:space="preserve">Министерство </w:t>
            </w: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природных ресурсов и экологии Ростовской области</w:t>
            </w:r>
          </w:p>
        </w:tc>
      </w:tr>
      <w:tr w:rsidR="008F46B7" w:rsidRPr="00D81421" w14:paraId="70A10573" w14:textId="77777777" w:rsidTr="00D80A46">
        <w:trPr>
          <w:gridAfter w:val="2"/>
          <w:wAfter w:w="286" w:type="dxa"/>
          <w:trHeight w:val="315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165AE78C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[ОБЛ-060] 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3871A9BF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7B89CD97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F46B7" w:rsidRPr="00D81421" w14:paraId="66388D4E" w14:textId="77777777" w:rsidTr="00D80A46">
        <w:trPr>
          <w:gridAfter w:val="2"/>
          <w:wAfter w:w="286" w:type="dxa"/>
          <w:trHeight w:val="882"/>
          <w:jc w:val="center"/>
        </w:trPr>
        <w:tc>
          <w:tcPr>
            <w:tcW w:w="4518" w:type="dxa"/>
            <w:shd w:val="clear" w:color="000000" w:fill="F5EAE0"/>
            <w:vAlign w:val="center"/>
          </w:tcPr>
          <w:p w14:paraId="6C5B06AF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[ОБЛ-061] 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2379" w:type="dxa"/>
            <w:gridSpan w:val="2"/>
            <w:shd w:val="clear" w:color="000000" w:fill="F5EAE0"/>
            <w:vAlign w:val="center"/>
          </w:tcPr>
          <w:p w14:paraId="7B1C55C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000000" w:fill="F5EAE0"/>
            <w:vAlign w:val="center"/>
          </w:tcPr>
          <w:p w14:paraId="09142E15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F46B7" w:rsidRPr="00D81421" w14:paraId="2FE0CFE3" w14:textId="77777777" w:rsidTr="00D80A46">
        <w:trPr>
          <w:gridAfter w:val="2"/>
          <w:wAfter w:w="286" w:type="dxa"/>
          <w:trHeight w:val="1240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2291D396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[ОБЛ-062] 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4F6EEAB2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6D2E9A42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F46B7" w:rsidRPr="00D81421" w14:paraId="30555189" w14:textId="77777777" w:rsidTr="00D80A46">
        <w:trPr>
          <w:gridAfter w:val="2"/>
          <w:wAfter w:w="286" w:type="dxa"/>
          <w:trHeight w:val="844"/>
          <w:jc w:val="center"/>
        </w:trPr>
        <w:tc>
          <w:tcPr>
            <w:tcW w:w="4518" w:type="dxa"/>
            <w:shd w:val="clear" w:color="000000" w:fill="F5EAE0"/>
            <w:vAlign w:val="center"/>
          </w:tcPr>
          <w:p w14:paraId="5E93FF52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[ОБЛ-072] Предоставление права пользования недрами</w:t>
            </w:r>
          </w:p>
        </w:tc>
        <w:tc>
          <w:tcPr>
            <w:tcW w:w="2379" w:type="dxa"/>
            <w:gridSpan w:val="2"/>
            <w:shd w:val="clear" w:color="000000" w:fill="F5EAE0"/>
            <w:vAlign w:val="center"/>
          </w:tcPr>
          <w:p w14:paraId="6EB6CE0B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7500 рублей</w:t>
            </w:r>
          </w:p>
        </w:tc>
        <w:tc>
          <w:tcPr>
            <w:tcW w:w="3498" w:type="dxa"/>
            <w:gridSpan w:val="4"/>
            <w:shd w:val="clear" w:color="000000" w:fill="F5EAE0"/>
            <w:vAlign w:val="center"/>
          </w:tcPr>
          <w:p w14:paraId="760B735B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95 рабочих дней</w:t>
            </w:r>
          </w:p>
        </w:tc>
      </w:tr>
      <w:tr w:rsidR="008F46B7" w:rsidRPr="00D81421" w14:paraId="1DA7B4D5" w14:textId="77777777" w:rsidTr="00D80A46">
        <w:trPr>
          <w:gridAfter w:val="2"/>
          <w:wAfter w:w="286" w:type="dxa"/>
          <w:trHeight w:val="277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5425C8C3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[ОБЛ-073] Внесение изменений в лицензию на право пользования недрами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4893D26E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69FCADE2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F46B7" w:rsidRPr="00D81421" w14:paraId="57059434" w14:textId="77777777" w:rsidTr="00D80A46">
        <w:trPr>
          <w:gridAfter w:val="2"/>
          <w:wAfter w:w="286" w:type="dxa"/>
          <w:trHeight w:val="597"/>
          <w:jc w:val="center"/>
        </w:trPr>
        <w:tc>
          <w:tcPr>
            <w:tcW w:w="4518" w:type="dxa"/>
            <w:shd w:val="clear" w:color="000000" w:fill="F5EAE0"/>
            <w:vAlign w:val="center"/>
          </w:tcPr>
          <w:p w14:paraId="45D12147" w14:textId="77777777" w:rsidR="008F46B7" w:rsidRPr="001D0066" w:rsidRDefault="001035A8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035A8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[ОБЛ-074] Переоформление лицензии на право пользования недрами</w:t>
            </w:r>
          </w:p>
        </w:tc>
        <w:tc>
          <w:tcPr>
            <w:tcW w:w="2379" w:type="dxa"/>
            <w:gridSpan w:val="2"/>
            <w:shd w:val="clear" w:color="000000" w:fill="F5EAE0"/>
            <w:vAlign w:val="center"/>
          </w:tcPr>
          <w:p w14:paraId="02F668B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4"/>
            <w:shd w:val="clear" w:color="000000" w:fill="F5EAE0"/>
            <w:vAlign w:val="center"/>
          </w:tcPr>
          <w:p w14:paraId="421C696F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90 рабочих дней</w:t>
            </w:r>
          </w:p>
        </w:tc>
      </w:tr>
      <w:tr w:rsidR="008F46B7" w:rsidRPr="00D81421" w14:paraId="13D76B67" w14:textId="77777777" w:rsidTr="00D80A46">
        <w:trPr>
          <w:gridAfter w:val="2"/>
          <w:wAfter w:w="286" w:type="dxa"/>
          <w:trHeight w:val="1012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0C13674F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[ОБЛ-075] Прекращение права пользования недрами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F6F0210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 – 750 рублей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40AEFAC7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F46B7" w:rsidRPr="00D81421" w14:paraId="132FA436" w14:textId="77777777" w:rsidTr="00D80A46">
        <w:trPr>
          <w:gridAfter w:val="2"/>
          <w:wAfter w:w="286" w:type="dxa"/>
          <w:trHeight w:val="1101"/>
          <w:jc w:val="center"/>
        </w:trPr>
        <w:tc>
          <w:tcPr>
            <w:tcW w:w="4518" w:type="dxa"/>
            <w:shd w:val="clear" w:color="000000" w:fill="F5EAE0"/>
            <w:vAlign w:val="center"/>
          </w:tcPr>
          <w:p w14:paraId="4A40105B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[ОБЛ-093] 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379" w:type="dxa"/>
            <w:gridSpan w:val="2"/>
            <w:shd w:val="clear" w:color="000000" w:fill="F5EAE0"/>
            <w:vAlign w:val="center"/>
          </w:tcPr>
          <w:p w14:paraId="16C046E8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000000" w:fill="F5EAE0"/>
            <w:vAlign w:val="center"/>
          </w:tcPr>
          <w:p w14:paraId="696CEF92" w14:textId="77777777" w:rsidR="008F46B7" w:rsidRPr="00D43C4B" w:rsidRDefault="008F46B7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 рабочий день</w:t>
            </w:r>
          </w:p>
        </w:tc>
      </w:tr>
      <w:tr w:rsidR="008F46B7" w:rsidRPr="00D81421" w14:paraId="68175E59" w14:textId="77777777" w:rsidTr="00D80A46">
        <w:trPr>
          <w:gridAfter w:val="2"/>
          <w:wAfter w:w="286" w:type="dxa"/>
          <w:trHeight w:val="315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25BB5BDF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[ОБЛ-106] Выдача охотничьих билетов единого федерального образца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1FC052F4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303B256C" w14:textId="77777777" w:rsidR="008F46B7" w:rsidRPr="00D43C4B" w:rsidRDefault="008F46B7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10 рабочих дней</w:t>
            </w:r>
          </w:p>
        </w:tc>
      </w:tr>
      <w:tr w:rsidR="00B73C50" w:rsidRPr="00D81421" w14:paraId="3F1DAC25" w14:textId="77777777" w:rsidTr="00D80A46">
        <w:trPr>
          <w:gridAfter w:val="2"/>
          <w:wAfter w:w="286" w:type="dxa"/>
          <w:trHeight w:val="315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39863333" w14:textId="19E8778A" w:rsidR="00B73C50" w:rsidRPr="00CD0E64" w:rsidRDefault="00B73C50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[ОБЛ-106]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6C670943" w14:textId="6EF075EA" w:rsidR="00B73C50" w:rsidRPr="00D43C4B" w:rsidRDefault="00B73C50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47DB3218" w14:textId="3CC5BAE7" w:rsidR="00B73C50" w:rsidRPr="00D43C4B" w:rsidRDefault="00B73C50" w:rsidP="00871ADE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только для консультирования</w:t>
            </w:r>
          </w:p>
        </w:tc>
      </w:tr>
      <w:tr w:rsidR="008F46B7" w:rsidRPr="00D81421" w14:paraId="76CB613E" w14:textId="77777777" w:rsidTr="00D80A46">
        <w:trPr>
          <w:gridAfter w:val="2"/>
          <w:wAfter w:w="286" w:type="dxa"/>
          <w:trHeight w:val="207"/>
          <w:jc w:val="center"/>
        </w:trPr>
        <w:tc>
          <w:tcPr>
            <w:tcW w:w="10395" w:type="dxa"/>
            <w:gridSpan w:val="7"/>
            <w:shd w:val="clear" w:color="000000" w:fill="F5EAE0"/>
            <w:vAlign w:val="center"/>
          </w:tcPr>
          <w:p w14:paraId="638B6C6C" w14:textId="77777777" w:rsidR="008F46B7" w:rsidRPr="00F25DBB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молодежной политике Ростовской области</w:t>
            </w:r>
          </w:p>
        </w:tc>
      </w:tr>
      <w:tr w:rsidR="008F46B7" w:rsidRPr="00D43C4B" w14:paraId="71BE5E9A" w14:textId="77777777" w:rsidTr="00D80A46">
        <w:trPr>
          <w:gridAfter w:val="2"/>
          <w:wAfter w:w="286" w:type="dxa"/>
          <w:trHeight w:val="315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735E8AF2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[ОБЛ-077] Формирование областного реестра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0D0556D6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20E0F908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F46B7" w:rsidRPr="00D43C4B" w14:paraId="6C0BEE76" w14:textId="77777777" w:rsidTr="00D80A46">
        <w:trPr>
          <w:gridAfter w:val="2"/>
          <w:wAfter w:w="286" w:type="dxa"/>
          <w:trHeight w:val="793"/>
          <w:jc w:val="center"/>
        </w:trPr>
        <w:tc>
          <w:tcPr>
            <w:tcW w:w="4518" w:type="dxa"/>
            <w:shd w:val="clear" w:color="000000" w:fill="F5EAE0"/>
            <w:vAlign w:val="center"/>
          </w:tcPr>
          <w:p w14:paraId="2F402AB7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[ОБЛ-078] Предоставление субсидий студенческим отрядам Ростовской области</w:t>
            </w:r>
          </w:p>
        </w:tc>
        <w:tc>
          <w:tcPr>
            <w:tcW w:w="2379" w:type="dxa"/>
            <w:gridSpan w:val="2"/>
            <w:shd w:val="clear" w:color="000000" w:fill="F5EAE0"/>
            <w:vAlign w:val="center"/>
          </w:tcPr>
          <w:p w14:paraId="4BB37031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000000" w:fill="F5EAE0"/>
            <w:vAlign w:val="center"/>
          </w:tcPr>
          <w:p w14:paraId="3DE3ED1B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18 рабочих дней</w:t>
            </w:r>
          </w:p>
        </w:tc>
      </w:tr>
      <w:tr w:rsidR="008F46B7" w:rsidRPr="00D43C4B" w14:paraId="262B1A4D" w14:textId="77777777" w:rsidTr="00D80A46">
        <w:trPr>
          <w:gridAfter w:val="2"/>
          <w:wAfter w:w="286" w:type="dxa"/>
          <w:trHeight w:val="2110"/>
          <w:jc w:val="center"/>
        </w:trPr>
        <w:tc>
          <w:tcPr>
            <w:tcW w:w="4518" w:type="dxa"/>
            <w:shd w:val="clear" w:color="auto" w:fill="auto"/>
            <w:vAlign w:val="center"/>
          </w:tcPr>
          <w:p w14:paraId="20C813EA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spacing w:after="0"/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[ОБЛ-079] Предоставление субсидий молодежным и детским общественным объединениям, входящим в областной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36B0B2FA" w14:textId="77777777" w:rsidR="008F46B7" w:rsidRPr="00D43C4B" w:rsidRDefault="008F46B7" w:rsidP="00871ADE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auto" w:fill="auto"/>
            <w:vAlign w:val="center"/>
          </w:tcPr>
          <w:p w14:paraId="33CEF8CA" w14:textId="77777777" w:rsidR="008F46B7" w:rsidRPr="00D43C4B" w:rsidRDefault="008F46B7" w:rsidP="00871AD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28 рабочих дней</w:t>
            </w:r>
          </w:p>
        </w:tc>
      </w:tr>
      <w:tr w:rsidR="008F46B7" w:rsidRPr="00D81421" w14:paraId="3FE353D5" w14:textId="77777777" w:rsidTr="00D80A46">
        <w:trPr>
          <w:gridAfter w:val="2"/>
          <w:wAfter w:w="286" w:type="dxa"/>
          <w:trHeight w:val="222"/>
          <w:jc w:val="center"/>
        </w:trPr>
        <w:tc>
          <w:tcPr>
            <w:tcW w:w="10395" w:type="dxa"/>
            <w:gridSpan w:val="7"/>
            <w:shd w:val="clear" w:color="000000" w:fill="F5EAE0"/>
            <w:vAlign w:val="center"/>
          </w:tcPr>
          <w:p w14:paraId="5E9CC94C" w14:textId="77777777" w:rsidR="008F46B7" w:rsidRPr="00F25DBB" w:rsidRDefault="008F46B7" w:rsidP="00CD0E64">
            <w:pPr>
              <w:ind w:left="4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AB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Управление ветеринарии Ростовской области</w:t>
            </w:r>
          </w:p>
        </w:tc>
      </w:tr>
      <w:tr w:rsidR="008F46B7" w:rsidRPr="00D43C4B" w14:paraId="0A3D0132" w14:textId="77777777" w:rsidTr="00D80A46">
        <w:trPr>
          <w:gridAfter w:val="2"/>
          <w:wAfter w:w="286" w:type="dxa"/>
          <w:trHeight w:val="315"/>
          <w:jc w:val="center"/>
        </w:trPr>
        <w:tc>
          <w:tcPr>
            <w:tcW w:w="4518" w:type="dxa"/>
            <w:shd w:val="clear" w:color="000000" w:fill="FFFFFF" w:themeFill="background1"/>
            <w:vAlign w:val="center"/>
          </w:tcPr>
          <w:p w14:paraId="0F13E973" w14:textId="77777777" w:rsidR="008F46B7" w:rsidRPr="001D0066" w:rsidRDefault="00CD0E64" w:rsidP="00CD0E64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CD0E64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[ОБЛ-080] 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2379" w:type="dxa"/>
            <w:gridSpan w:val="2"/>
            <w:shd w:val="clear" w:color="000000" w:fill="FFFFFF" w:themeFill="background1"/>
            <w:vAlign w:val="center"/>
          </w:tcPr>
          <w:p w14:paraId="09EF96CE" w14:textId="77777777" w:rsidR="008F46B7" w:rsidRPr="00D43C4B" w:rsidRDefault="008F46B7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4"/>
            <w:shd w:val="clear" w:color="000000" w:fill="FFFFFF" w:themeFill="background1"/>
            <w:vAlign w:val="center"/>
          </w:tcPr>
          <w:p w14:paraId="47790EE3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B05F8D" w:rsidRPr="00D43C4B" w14:paraId="689772A2" w14:textId="77777777" w:rsidTr="00D80A46">
        <w:trPr>
          <w:gridAfter w:val="4"/>
          <w:wAfter w:w="690" w:type="dxa"/>
          <w:trHeight w:val="427"/>
          <w:jc w:val="center"/>
        </w:trPr>
        <w:tc>
          <w:tcPr>
            <w:tcW w:w="9991" w:type="dxa"/>
            <w:gridSpan w:val="5"/>
            <w:shd w:val="clear" w:color="auto" w:fill="F5EAE0"/>
            <w:vAlign w:val="center"/>
          </w:tcPr>
          <w:p w14:paraId="13E23853" w14:textId="77777777" w:rsidR="00B05F8D" w:rsidRPr="00D43C4B" w:rsidRDefault="00B05F8D" w:rsidP="00B05F8D">
            <w:pPr>
              <w:ind w:left="447" w:hanging="3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охране объектов культурного наследия</w:t>
            </w:r>
          </w:p>
        </w:tc>
      </w:tr>
      <w:tr w:rsidR="00B05F8D" w:rsidRPr="00D43C4B" w14:paraId="37F90FDC" w14:textId="77777777" w:rsidTr="00F9151A">
        <w:trPr>
          <w:gridAfter w:val="1"/>
          <w:wAfter w:w="259" w:type="dxa"/>
          <w:trHeight w:val="1980"/>
          <w:jc w:val="center"/>
        </w:trPr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14:paraId="1515B0AF" w14:textId="77777777" w:rsidR="00B05F8D" w:rsidRPr="00CD0E64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[ОБЛ-118] Выдача задания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14:paraId="7C27D867" w14:textId="77777777" w:rsidR="00B05F8D" w:rsidRPr="00D43C4B" w:rsidRDefault="00B05F8D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FFFFF" w:themeFill="background1"/>
            <w:vAlign w:val="center"/>
          </w:tcPr>
          <w:p w14:paraId="1FA5D56A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</w:t>
            </w: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B05F8D" w:rsidRPr="00D43C4B" w14:paraId="140CA4F1" w14:textId="77777777" w:rsidTr="0029126E">
        <w:trPr>
          <w:gridAfter w:val="1"/>
          <w:wAfter w:w="259" w:type="dxa"/>
          <w:trHeight w:val="1980"/>
          <w:jc w:val="center"/>
        </w:trPr>
        <w:tc>
          <w:tcPr>
            <w:tcW w:w="5512" w:type="dxa"/>
            <w:gridSpan w:val="2"/>
            <w:shd w:val="clear" w:color="auto" w:fill="F5EAE0"/>
            <w:vAlign w:val="center"/>
          </w:tcPr>
          <w:p w14:paraId="68E24848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[ОБЛ-119] Выдача разрешения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2"/>
            <w:shd w:val="clear" w:color="auto" w:fill="F5EAE0"/>
            <w:vAlign w:val="center"/>
          </w:tcPr>
          <w:p w14:paraId="4BFBD86F" w14:textId="77777777" w:rsidR="00B05F8D" w:rsidRPr="00B05F8D" w:rsidRDefault="00B05F8D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5EAE0"/>
            <w:vAlign w:val="center"/>
          </w:tcPr>
          <w:p w14:paraId="17AAF1D8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B05F8D" w:rsidRPr="00D43C4B" w14:paraId="2C18BDCA" w14:textId="77777777" w:rsidTr="0029126E">
        <w:trPr>
          <w:gridAfter w:val="3"/>
          <w:wAfter w:w="299" w:type="dxa"/>
          <w:trHeight w:val="1980"/>
          <w:jc w:val="center"/>
        </w:trPr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14:paraId="4420713D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[ОБЛ-120] 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2123" w:type="dxa"/>
            <w:gridSpan w:val="2"/>
            <w:shd w:val="clear" w:color="auto" w:fill="FFFFFF" w:themeFill="background1"/>
            <w:vAlign w:val="center"/>
          </w:tcPr>
          <w:p w14:paraId="2BA51A23" w14:textId="77777777" w:rsidR="00B05F8D" w:rsidRPr="00B05F8D" w:rsidRDefault="00B05F8D" w:rsidP="00B05F8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47" w:type="dxa"/>
            <w:gridSpan w:val="2"/>
            <w:shd w:val="clear" w:color="auto" w:fill="FFFFFF" w:themeFill="background1"/>
            <w:vAlign w:val="center"/>
          </w:tcPr>
          <w:p w14:paraId="77E8768C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15</w:t>
            </w: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  <w:tr w:rsidR="00B05F8D" w:rsidRPr="00D43C4B" w14:paraId="6CCAB26E" w14:textId="77777777" w:rsidTr="00F9151A">
        <w:trPr>
          <w:gridAfter w:val="1"/>
          <w:wAfter w:w="259" w:type="dxa"/>
          <w:trHeight w:val="1980"/>
          <w:jc w:val="center"/>
        </w:trPr>
        <w:tc>
          <w:tcPr>
            <w:tcW w:w="5512" w:type="dxa"/>
            <w:gridSpan w:val="2"/>
            <w:shd w:val="clear" w:color="auto" w:fill="F5EAE0"/>
            <w:vAlign w:val="center"/>
          </w:tcPr>
          <w:p w14:paraId="1DDE5E3F" w14:textId="77777777" w:rsidR="00B05F8D" w:rsidRPr="00B05F8D" w:rsidRDefault="00B05F8D" w:rsidP="00B05F8D">
            <w:pPr>
              <w:pStyle w:val="a9"/>
              <w:numPr>
                <w:ilvl w:val="0"/>
                <w:numId w:val="8"/>
              </w:numPr>
              <w:ind w:left="447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[ОБЛ-122] Согласование проектной документации на проведение работ 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2123" w:type="dxa"/>
            <w:gridSpan w:val="2"/>
            <w:shd w:val="clear" w:color="auto" w:fill="F5EAE0"/>
            <w:vAlign w:val="center"/>
          </w:tcPr>
          <w:p w14:paraId="76D25C7E" w14:textId="77777777" w:rsidR="00B05F8D" w:rsidRPr="00B05F8D" w:rsidRDefault="00B05F8D" w:rsidP="00B05F8D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4"/>
            <w:shd w:val="clear" w:color="auto" w:fill="F5EAE0"/>
            <w:vAlign w:val="center"/>
          </w:tcPr>
          <w:p w14:paraId="7F334428" w14:textId="77777777" w:rsidR="00B05F8D" w:rsidRPr="00D43C4B" w:rsidRDefault="00B05F8D" w:rsidP="00B05F8D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–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45</w:t>
            </w: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рабочих дней</w:t>
            </w:r>
          </w:p>
        </w:tc>
      </w:tr>
    </w:tbl>
    <w:p w14:paraId="5786F5A7" w14:textId="77777777" w:rsidR="00EA5636" w:rsidRDefault="00EA5636">
      <w:r>
        <w:br w:type="page"/>
      </w:r>
    </w:p>
    <w:tbl>
      <w:tblPr>
        <w:tblW w:w="10422" w:type="dxa"/>
        <w:jc w:val="center"/>
        <w:tblLook w:val="04A0" w:firstRow="1" w:lastRow="0" w:firstColumn="1" w:lastColumn="0" w:noHBand="0" w:noVBand="1"/>
      </w:tblPr>
      <w:tblGrid>
        <w:gridCol w:w="5512"/>
        <w:gridCol w:w="2123"/>
        <w:gridCol w:w="2356"/>
        <w:gridCol w:w="431"/>
      </w:tblGrid>
      <w:tr w:rsidR="00B05F8D" w:rsidRPr="00D43C4B" w14:paraId="53D1A239" w14:textId="77777777" w:rsidTr="00EA5636">
        <w:trPr>
          <w:gridAfter w:val="1"/>
          <w:wAfter w:w="431" w:type="dxa"/>
          <w:trHeight w:val="427"/>
          <w:jc w:val="center"/>
        </w:trPr>
        <w:tc>
          <w:tcPr>
            <w:tcW w:w="9991" w:type="dxa"/>
            <w:gridSpan w:val="3"/>
            <w:shd w:val="clear" w:color="auto" w:fill="F5EAE0"/>
            <w:vAlign w:val="center"/>
          </w:tcPr>
          <w:p w14:paraId="341CE6DE" w14:textId="1E37A378" w:rsidR="00B05F8D" w:rsidRPr="00D43C4B" w:rsidRDefault="006C3C8F" w:rsidP="00EA4BA1">
            <w:pPr>
              <w:ind w:left="447" w:hanging="360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>
              <w:lastRenderedPageBreak/>
              <w:br w:type="page"/>
            </w:r>
            <w:r w:rsidR="00B458B1" w:rsidRPr="00B458B1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Комитет по управлению архивным делом Ростовской области</w:t>
            </w:r>
          </w:p>
        </w:tc>
      </w:tr>
      <w:tr w:rsidR="00B05F8D" w:rsidRPr="00D43C4B" w14:paraId="2C60A28C" w14:textId="77777777" w:rsidTr="00EA5636">
        <w:trPr>
          <w:trHeight w:val="1416"/>
          <w:jc w:val="center"/>
        </w:trPr>
        <w:tc>
          <w:tcPr>
            <w:tcW w:w="5512" w:type="dxa"/>
            <w:shd w:val="clear" w:color="auto" w:fill="FFFFFF" w:themeFill="background1"/>
            <w:vAlign w:val="center"/>
          </w:tcPr>
          <w:p w14:paraId="2C493ACD" w14:textId="77777777" w:rsidR="00B05F8D" w:rsidRPr="00CD0E64" w:rsidRDefault="00B458B1" w:rsidP="00B458B1">
            <w:pPr>
              <w:pStyle w:val="a9"/>
              <w:numPr>
                <w:ilvl w:val="0"/>
                <w:numId w:val="8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[ОБЛ.АРХ-01] 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0619900" w14:textId="77777777" w:rsidR="00B05F8D" w:rsidRPr="00D43C4B" w:rsidRDefault="00B05F8D" w:rsidP="00EA4BA1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05F8D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2787" w:type="dxa"/>
            <w:gridSpan w:val="2"/>
            <w:shd w:val="clear" w:color="auto" w:fill="FFFFFF" w:themeFill="background1"/>
            <w:vAlign w:val="center"/>
          </w:tcPr>
          <w:p w14:paraId="0B375644" w14:textId="77777777" w:rsidR="00B458B1" w:rsidRPr="00B458B1" w:rsidRDefault="00B458B1" w:rsidP="00B458B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30 календарных дней.</w:t>
            </w:r>
          </w:p>
          <w:p w14:paraId="64F52A32" w14:textId="77777777" w:rsidR="00B05F8D" w:rsidRPr="00D43C4B" w:rsidRDefault="00B458B1" w:rsidP="00B458B1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458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продлевается, но не более чем на 30 календарных дней</w:t>
            </w:r>
          </w:p>
        </w:tc>
      </w:tr>
    </w:tbl>
    <w:p w14:paraId="522A34CF" w14:textId="77777777" w:rsidR="00B73C50" w:rsidRDefault="00B73C50">
      <w:r>
        <w:br w:type="page"/>
      </w:r>
    </w:p>
    <w:tbl>
      <w:tblPr>
        <w:tblW w:w="10681" w:type="dxa"/>
        <w:jc w:val="center"/>
        <w:tblLook w:val="04A0" w:firstRow="1" w:lastRow="0" w:firstColumn="1" w:lastColumn="0" w:noHBand="0" w:noVBand="1"/>
      </w:tblPr>
      <w:tblGrid>
        <w:gridCol w:w="3811"/>
        <w:gridCol w:w="3246"/>
        <w:gridCol w:w="125"/>
        <w:gridCol w:w="3374"/>
        <w:gridCol w:w="125"/>
      </w:tblGrid>
      <w:tr w:rsidR="008F46B7" w:rsidRPr="00D81421" w14:paraId="067A5C33" w14:textId="77777777" w:rsidTr="006C3C8F">
        <w:trPr>
          <w:trHeight w:val="179"/>
          <w:jc w:val="center"/>
        </w:trPr>
        <w:tc>
          <w:tcPr>
            <w:tcW w:w="10681" w:type="dxa"/>
            <w:gridSpan w:val="5"/>
            <w:shd w:val="clear" w:color="auto" w:fill="F5EAE0"/>
            <w:vAlign w:val="center"/>
          </w:tcPr>
          <w:p w14:paraId="12489B4C" w14:textId="006C3497" w:rsidR="008F46B7" w:rsidRPr="00F25DBB" w:rsidRDefault="008F46B7" w:rsidP="004261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ЗАГС</w:t>
            </w:r>
          </w:p>
        </w:tc>
      </w:tr>
      <w:tr w:rsidR="008F46B7" w:rsidRPr="00D43C4B" w14:paraId="1C2573F4" w14:textId="77777777" w:rsidTr="006C3C8F">
        <w:trPr>
          <w:gridAfter w:val="1"/>
          <w:wAfter w:w="125" w:type="dxa"/>
          <w:trHeight w:val="371"/>
          <w:jc w:val="center"/>
        </w:trPr>
        <w:tc>
          <w:tcPr>
            <w:tcW w:w="3811" w:type="dxa"/>
            <w:shd w:val="clear" w:color="auto" w:fill="FFFFFF" w:themeFill="background1"/>
            <w:vAlign w:val="center"/>
          </w:tcPr>
          <w:p w14:paraId="1F2FBCBD" w14:textId="3D2A8943" w:rsidR="008F46B7" w:rsidRPr="001D0066" w:rsidRDefault="00B73C50" w:rsidP="0029126E">
            <w:pPr>
              <w:pStyle w:val="a9"/>
              <w:numPr>
                <w:ilvl w:val="0"/>
                <w:numId w:val="8"/>
              </w:numPr>
              <w:spacing w:after="0"/>
              <w:ind w:left="592" w:hanging="49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[ЗАГС-01]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8F46B7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рождения</w:t>
            </w:r>
          </w:p>
        </w:tc>
        <w:tc>
          <w:tcPr>
            <w:tcW w:w="3246" w:type="dxa"/>
            <w:shd w:val="clear" w:color="auto" w:fill="FFFFFF" w:themeFill="background1"/>
            <w:vAlign w:val="center"/>
          </w:tcPr>
          <w:p w14:paraId="05685895" w14:textId="77777777" w:rsidR="008F46B7" w:rsidRPr="00D43C4B" w:rsidRDefault="008F46B7" w:rsidP="0029126E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2"/>
            <w:shd w:val="clear" w:color="auto" w:fill="FFFFFF" w:themeFill="background1"/>
            <w:vAlign w:val="center"/>
          </w:tcPr>
          <w:p w14:paraId="0F1B0F45" w14:textId="77777777" w:rsidR="008F46B7" w:rsidRPr="00D43C4B" w:rsidRDefault="008F46B7" w:rsidP="0029126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F46B7" w:rsidRPr="00D43C4B" w14:paraId="5EE70AF2" w14:textId="77777777" w:rsidTr="006C3C8F">
        <w:trPr>
          <w:gridAfter w:val="1"/>
          <w:wAfter w:w="125" w:type="dxa"/>
          <w:trHeight w:val="830"/>
          <w:jc w:val="center"/>
        </w:trPr>
        <w:tc>
          <w:tcPr>
            <w:tcW w:w="3811" w:type="dxa"/>
            <w:shd w:val="clear" w:color="auto" w:fill="F5EAE0"/>
            <w:vAlign w:val="center"/>
          </w:tcPr>
          <w:p w14:paraId="63DE1FB8" w14:textId="06BEB975" w:rsidR="008F46B7" w:rsidRPr="001D0066" w:rsidRDefault="00B73C50" w:rsidP="0029126E">
            <w:pPr>
              <w:pStyle w:val="a9"/>
              <w:numPr>
                <w:ilvl w:val="0"/>
                <w:numId w:val="8"/>
              </w:numPr>
              <w:spacing w:after="0"/>
              <w:ind w:left="592" w:hanging="49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[ЗАГС-0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2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8F46B7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смерти</w:t>
            </w:r>
          </w:p>
        </w:tc>
        <w:tc>
          <w:tcPr>
            <w:tcW w:w="3246" w:type="dxa"/>
            <w:shd w:val="clear" w:color="auto" w:fill="F5EAE0"/>
            <w:vAlign w:val="center"/>
          </w:tcPr>
          <w:p w14:paraId="5B73CC01" w14:textId="77777777" w:rsidR="008F46B7" w:rsidRPr="00D43C4B" w:rsidRDefault="008F46B7" w:rsidP="0029126E">
            <w:pPr>
              <w:spacing w:after="0" w:line="240" w:lineRule="auto"/>
              <w:ind w:hanging="357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9" w:type="dxa"/>
            <w:gridSpan w:val="2"/>
            <w:shd w:val="clear" w:color="auto" w:fill="F5EAE0"/>
            <w:vAlign w:val="center"/>
          </w:tcPr>
          <w:p w14:paraId="04662D5D" w14:textId="77777777" w:rsidR="008F46B7" w:rsidRPr="00D43C4B" w:rsidRDefault="008F46B7" w:rsidP="0029126E">
            <w:pPr>
              <w:spacing w:after="0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</w:t>
            </w:r>
          </w:p>
        </w:tc>
      </w:tr>
      <w:tr w:rsidR="008F46B7" w:rsidRPr="00D43C4B" w14:paraId="0F6C1AB9" w14:textId="77777777" w:rsidTr="006C3C8F">
        <w:trPr>
          <w:trHeight w:val="857"/>
          <w:jc w:val="center"/>
        </w:trPr>
        <w:tc>
          <w:tcPr>
            <w:tcW w:w="3811" w:type="dxa"/>
            <w:shd w:val="clear" w:color="auto" w:fill="FFFFFF" w:themeFill="background1"/>
            <w:vAlign w:val="center"/>
          </w:tcPr>
          <w:p w14:paraId="609BCEAA" w14:textId="2F031773" w:rsidR="008F46B7" w:rsidRPr="001D0066" w:rsidRDefault="00B73C50" w:rsidP="0029126E">
            <w:pPr>
              <w:pStyle w:val="a9"/>
              <w:numPr>
                <w:ilvl w:val="0"/>
                <w:numId w:val="8"/>
              </w:numPr>
              <w:ind w:left="592" w:hanging="499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[ЗАГС-0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3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8F46B7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заключения брака</w:t>
            </w:r>
          </w:p>
        </w:tc>
        <w:tc>
          <w:tcPr>
            <w:tcW w:w="3371" w:type="dxa"/>
            <w:gridSpan w:val="2"/>
            <w:shd w:val="clear" w:color="auto" w:fill="FFFFFF" w:themeFill="background1"/>
            <w:vAlign w:val="center"/>
          </w:tcPr>
          <w:p w14:paraId="5454270C" w14:textId="77777777" w:rsidR="008F46B7" w:rsidRPr="00D43C4B" w:rsidRDefault="008F46B7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стоимость подачи заявления в ЗАГС составляет 350 рублей.</w:t>
            </w:r>
          </w:p>
        </w:tc>
        <w:tc>
          <w:tcPr>
            <w:tcW w:w="3499" w:type="dxa"/>
            <w:gridSpan w:val="2"/>
            <w:shd w:val="clear" w:color="auto" w:fill="FFFFFF" w:themeFill="background1"/>
            <w:vAlign w:val="center"/>
          </w:tcPr>
          <w:p w14:paraId="3B6AE8A7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F46B7" w:rsidRPr="00D43C4B" w14:paraId="1318D693" w14:textId="77777777" w:rsidTr="006C3C8F">
        <w:trPr>
          <w:trHeight w:val="315"/>
          <w:jc w:val="center"/>
        </w:trPr>
        <w:tc>
          <w:tcPr>
            <w:tcW w:w="3811" w:type="dxa"/>
            <w:shd w:val="clear" w:color="auto" w:fill="F5EAE0"/>
            <w:vAlign w:val="center"/>
          </w:tcPr>
          <w:p w14:paraId="4149ECB2" w14:textId="7B3F5FBF" w:rsidR="008F46B7" w:rsidRPr="001D0066" w:rsidRDefault="00B73C50" w:rsidP="0029126E">
            <w:pPr>
              <w:pStyle w:val="a9"/>
              <w:numPr>
                <w:ilvl w:val="0"/>
                <w:numId w:val="8"/>
              </w:numPr>
              <w:ind w:left="592" w:hanging="50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[ЗАГС-0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4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8F46B7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регистрация расторжения брака</w:t>
            </w:r>
          </w:p>
        </w:tc>
        <w:tc>
          <w:tcPr>
            <w:tcW w:w="3371" w:type="dxa"/>
            <w:gridSpan w:val="2"/>
            <w:shd w:val="clear" w:color="auto" w:fill="F5EAE0"/>
            <w:vAlign w:val="center"/>
          </w:tcPr>
          <w:p w14:paraId="4C0A3910" w14:textId="77777777" w:rsidR="008F46B7" w:rsidRPr="00D43C4B" w:rsidRDefault="008F46B7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размер государственной пошлины году за подачу заявления в ЗАГС на развод составляет 650 рублей с каждого.</w:t>
            </w:r>
          </w:p>
          <w:p w14:paraId="3F3BF0D5" w14:textId="77777777" w:rsidR="008F46B7" w:rsidRPr="00D43C4B" w:rsidRDefault="008F46B7" w:rsidP="004261BF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если расторжение брака происходит в одностороннем порядке, то гражданину придется самостоятельно подавать иск и сумма государственного сбора в данном случае составит 350 рублей</w:t>
            </w:r>
          </w:p>
        </w:tc>
        <w:tc>
          <w:tcPr>
            <w:tcW w:w="3499" w:type="dxa"/>
            <w:gridSpan w:val="2"/>
            <w:shd w:val="clear" w:color="auto" w:fill="F5EAE0"/>
            <w:vAlign w:val="center"/>
          </w:tcPr>
          <w:p w14:paraId="7992E2EF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по истечении месяца со дня подачи заявления</w:t>
            </w:r>
          </w:p>
        </w:tc>
      </w:tr>
      <w:tr w:rsidR="008F46B7" w:rsidRPr="00D43C4B" w14:paraId="2874B649" w14:textId="77777777" w:rsidTr="006C3C8F">
        <w:trPr>
          <w:trHeight w:val="315"/>
          <w:jc w:val="center"/>
        </w:trPr>
        <w:tc>
          <w:tcPr>
            <w:tcW w:w="3811" w:type="dxa"/>
            <w:shd w:val="clear" w:color="auto" w:fill="FFFFFF" w:themeFill="background1"/>
            <w:vAlign w:val="center"/>
          </w:tcPr>
          <w:p w14:paraId="3AEC80AC" w14:textId="612C7096" w:rsidR="008F46B7" w:rsidRPr="001D0066" w:rsidRDefault="00B73C50" w:rsidP="0029126E">
            <w:pPr>
              <w:pStyle w:val="a9"/>
              <w:numPr>
                <w:ilvl w:val="0"/>
                <w:numId w:val="8"/>
              </w:numPr>
              <w:ind w:left="592" w:hanging="50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[ЗАГС-0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5</w:t>
            </w:r>
            <w:r w:rsidRPr="00B73C5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 </w:t>
            </w:r>
            <w:r w:rsidR="008F46B7"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371" w:type="dxa"/>
            <w:gridSpan w:val="2"/>
            <w:shd w:val="clear" w:color="auto" w:fill="FFFFFF" w:themeFill="background1"/>
            <w:vAlign w:val="center"/>
          </w:tcPr>
          <w:p w14:paraId="1E1113F6" w14:textId="77777777" w:rsidR="008F46B7" w:rsidRPr="00D43C4B" w:rsidRDefault="008F46B7" w:rsidP="004261BF">
            <w:pPr>
              <w:spacing w:after="0" w:line="240" w:lineRule="auto"/>
              <w:ind w:left="84" w:right="-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государственная пошлина,</w:t>
            </w:r>
          </w:p>
          <w:p w14:paraId="1037972B" w14:textId="77777777" w:rsidR="008F46B7" w:rsidRPr="00D43C4B" w:rsidRDefault="008F46B7" w:rsidP="004261BF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350 рублей -</w:t>
            </w:r>
          </w:p>
          <w:p w14:paraId="3FAEF515" w14:textId="77777777" w:rsidR="008F46B7" w:rsidRPr="00D43C4B" w:rsidRDefault="008F46B7" w:rsidP="004261BF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за выдачу повторного свидетельства о государственной регистрации акта гражданского состояния;</w:t>
            </w:r>
          </w:p>
          <w:p w14:paraId="35FD03C4" w14:textId="77777777" w:rsidR="008F46B7" w:rsidRPr="00D43C4B" w:rsidRDefault="008F46B7" w:rsidP="004261BF">
            <w:pPr>
              <w:spacing w:after="0" w:line="240" w:lineRule="auto"/>
              <w:ind w:left="84" w:right="114" w:hanging="28"/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200 рублей –за выдачу справок из архивов органов запис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и актов гражданского состояния.</w:t>
            </w:r>
          </w:p>
        </w:tc>
        <w:tc>
          <w:tcPr>
            <w:tcW w:w="3499" w:type="dxa"/>
            <w:gridSpan w:val="2"/>
            <w:shd w:val="clear" w:color="auto" w:fill="FFFFFF" w:themeFill="background1"/>
            <w:vAlign w:val="center"/>
          </w:tcPr>
          <w:p w14:paraId="46864793" w14:textId="77777777" w:rsidR="008F46B7" w:rsidRPr="00D43C4B" w:rsidRDefault="008F46B7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 в день обращения</w:t>
            </w:r>
          </w:p>
        </w:tc>
      </w:tr>
    </w:tbl>
    <w:p w14:paraId="67E1EC27" w14:textId="77777777" w:rsidR="00BE7843" w:rsidRDefault="00BE7843">
      <w:r>
        <w:br w:type="page"/>
      </w:r>
    </w:p>
    <w:tbl>
      <w:tblPr>
        <w:tblW w:w="10681" w:type="dxa"/>
        <w:jc w:val="center"/>
        <w:tblLook w:val="04A0" w:firstRow="1" w:lastRow="0" w:firstColumn="1" w:lastColumn="0" w:noHBand="0" w:noVBand="1"/>
      </w:tblPr>
      <w:tblGrid>
        <w:gridCol w:w="10681"/>
      </w:tblGrid>
      <w:tr w:rsidR="004261BF" w:rsidRPr="00D81421" w14:paraId="28914100" w14:textId="77777777" w:rsidTr="00BE7843">
        <w:trPr>
          <w:trHeight w:val="116"/>
          <w:jc w:val="center"/>
        </w:trPr>
        <w:tc>
          <w:tcPr>
            <w:tcW w:w="10681" w:type="dxa"/>
            <w:shd w:val="clear" w:color="auto" w:fill="auto"/>
            <w:vAlign w:val="center"/>
          </w:tcPr>
          <w:p w14:paraId="612D793F" w14:textId="77777777" w:rsidR="004261BF" w:rsidRPr="0055078F" w:rsidRDefault="004261BF" w:rsidP="004261B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lastRenderedPageBreak/>
              <w:t>Типовые муниципальные услуги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*</w:t>
            </w:r>
          </w:p>
        </w:tc>
      </w:tr>
      <w:tr w:rsidR="004261BF" w:rsidRPr="00D81421" w14:paraId="6C5EF00D" w14:textId="77777777" w:rsidTr="00BE7843">
        <w:trPr>
          <w:trHeight w:val="268"/>
          <w:jc w:val="center"/>
        </w:trPr>
        <w:tc>
          <w:tcPr>
            <w:tcW w:w="10681" w:type="dxa"/>
            <w:shd w:val="clear" w:color="000000" w:fill="F5EAE0"/>
            <w:vAlign w:val="center"/>
          </w:tcPr>
          <w:p w14:paraId="6777720B" w14:textId="77777777" w:rsidR="009E7822" w:rsidRPr="0055078F" w:rsidRDefault="004261BF" w:rsidP="009E782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55078F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 Муниципальные услуги в сфере земельно-имущественных отношений </w:t>
            </w:r>
          </w:p>
        </w:tc>
      </w:tr>
    </w:tbl>
    <w:tbl>
      <w:tblPr>
        <w:tblStyle w:val="a3"/>
        <w:tblW w:w="0" w:type="auto"/>
        <w:tblInd w:w="-12" w:type="dxa"/>
        <w:tblCellMar>
          <w:left w:w="71" w:type="dxa"/>
        </w:tblCellMar>
        <w:tblLook w:val="04A0" w:firstRow="1" w:lastRow="0" w:firstColumn="1" w:lastColumn="0" w:noHBand="0" w:noVBand="1"/>
      </w:tblPr>
      <w:tblGrid>
        <w:gridCol w:w="5030"/>
        <w:gridCol w:w="156"/>
        <w:gridCol w:w="1119"/>
        <w:gridCol w:w="299"/>
        <w:gridCol w:w="4037"/>
      </w:tblGrid>
      <w:tr w:rsidR="00870E0A" w:rsidRPr="00870E0A" w14:paraId="14128DEE" w14:textId="77777777" w:rsidTr="00D76EBF">
        <w:trPr>
          <w:trHeight w:val="82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12C1DAF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[ИЗ-03]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47B78E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FD9DD7A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38 рабочих дней</w:t>
            </w:r>
          </w:p>
        </w:tc>
      </w:tr>
      <w:tr w:rsidR="00870E0A" w:rsidRPr="00870E0A" w14:paraId="44EDF596" w14:textId="77777777" w:rsidTr="00D76EBF">
        <w:trPr>
          <w:trHeight w:val="84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6DB99A3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[ИЗ-04] 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1A1C23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5A4236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 рабочих дней</w:t>
            </w:r>
          </w:p>
        </w:tc>
      </w:tr>
      <w:tr w:rsidR="00870E0A" w:rsidRPr="00870E0A" w14:paraId="43C1B011" w14:textId="77777777" w:rsidTr="00D76EBF">
        <w:trPr>
          <w:trHeight w:val="41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7F361EB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[ИЗ-05] Предоставление информации об объектах учета из реестра муниципального имущества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F0059D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B82CB6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62D16945" w14:textId="77777777" w:rsidTr="00D76EBF">
        <w:trPr>
          <w:trHeight w:val="50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88C55DD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[ИЗ-06]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AC6E96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BF4363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104 рабочих дней</w:t>
            </w:r>
          </w:p>
        </w:tc>
      </w:tr>
      <w:tr w:rsidR="00870E0A" w:rsidRPr="00870E0A" w14:paraId="2277BE5F" w14:textId="77777777" w:rsidTr="00D76EBF">
        <w:trPr>
          <w:trHeight w:val="61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6C07561" w14:textId="77777777" w:rsidR="00870E0A" w:rsidRPr="001D0066" w:rsidRDefault="00EB0E06" w:rsidP="00EB0E0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EB0E06">
              <w:rPr>
                <w:rFonts w:ascii="Arial" w:hAnsi="Arial" w:cs="Arial"/>
                <w:color w:val="623B2A"/>
                <w:sz w:val="21"/>
                <w:szCs w:val="21"/>
              </w:rPr>
              <w:t>[ИЗ-07]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063C0A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DE2021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870E0A" w:rsidRPr="00870E0A" w14:paraId="5A925C82" w14:textId="77777777" w:rsidTr="00D76EBF">
        <w:trPr>
          <w:trHeight w:val="50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6CEFFF3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[ИЗ-08]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E3E0B6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D477CF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104 рабочих дней</w:t>
            </w:r>
          </w:p>
        </w:tc>
      </w:tr>
      <w:tr w:rsidR="00870E0A" w:rsidRPr="00870E0A" w14:paraId="297844EF" w14:textId="77777777" w:rsidTr="00D76EBF">
        <w:trPr>
          <w:trHeight w:val="55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BF3D153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[ИЗ-09] Расторжение договора аренды, безвозмездного пользования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3B23EC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81F727F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5F4CD71D" w14:textId="77777777" w:rsidTr="00D76EBF">
        <w:trPr>
          <w:trHeight w:val="561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05F953A7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[ИЗ-10] 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90AE47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1EA946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37 рабочих дней</w:t>
            </w:r>
          </w:p>
        </w:tc>
      </w:tr>
      <w:tr w:rsidR="00870E0A" w:rsidRPr="00870E0A" w14:paraId="409B1BCE" w14:textId="77777777" w:rsidTr="00D76EBF">
        <w:trPr>
          <w:trHeight w:val="265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1E5523F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[ИЗ-11] 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591052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77F102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10DCBD06" w14:textId="77777777" w:rsidTr="00D76EBF">
        <w:trPr>
          <w:trHeight w:val="29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98688CD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[ИЗ-12]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93AE79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3D3011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870E0A" w:rsidRPr="00870E0A" w14:paraId="6745B350" w14:textId="77777777" w:rsidTr="00D76EBF">
        <w:trPr>
          <w:trHeight w:val="54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F4C4C78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[ИЗ-13] 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D1E87C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74B1A8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4134FCC3" w14:textId="77777777" w:rsidTr="00D76EBF">
        <w:trPr>
          <w:trHeight w:val="56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7FCF114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[ИЗ-14]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DB9977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3F5366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10 рабочих дней</w:t>
            </w:r>
          </w:p>
        </w:tc>
      </w:tr>
      <w:tr w:rsidR="00870E0A" w:rsidRPr="00870E0A" w14:paraId="4D221C7B" w14:textId="77777777" w:rsidTr="00D76EBF">
        <w:trPr>
          <w:trHeight w:val="55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8D19B89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[ИЗ-15] Сверка арендных платежей с арендаторами земельных участков, муниципального имущества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C489051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6D53A1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870E0A" w:rsidRPr="00870E0A" w14:paraId="478784E9" w14:textId="77777777" w:rsidTr="00D76EBF">
        <w:trPr>
          <w:trHeight w:val="681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0AB8742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[ИЗ-16] 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F70AA0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03760C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870E0A" w:rsidRPr="00870E0A" w14:paraId="4744F52C" w14:textId="77777777" w:rsidTr="00D76EBF">
        <w:trPr>
          <w:trHeight w:val="56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502AC59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[ИЗ-17] 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29A93AB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F1FEFF2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20 рабочих дней</w:t>
            </w:r>
          </w:p>
        </w:tc>
      </w:tr>
      <w:tr w:rsidR="00870E0A" w:rsidRPr="00870E0A" w14:paraId="242C261D" w14:textId="77777777" w:rsidTr="00D76EBF">
        <w:trPr>
          <w:trHeight w:val="72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B7E8628" w14:textId="77777777" w:rsidR="00870E0A" w:rsidRPr="001D0066" w:rsidRDefault="00846176" w:rsidP="00846176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 xml:space="preserve">[ИЗ-18] Передача в собственность граждан занимаемых ими жилых помещений, находящихся в муниципальной </w:t>
            </w: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lastRenderedPageBreak/>
              <w:t>собственности (приватизация муниципального жилого фонда)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FED78F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lastRenderedPageBreak/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4463355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21ABD33F" w14:textId="77777777" w:rsidTr="00D76EBF">
        <w:trPr>
          <w:trHeight w:val="56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CBEDF08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[ИЗ-19] Передача в муниципальную собственность ранее приватизированных жилых помещений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17F0E19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24CA6E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2C793E80" w14:textId="77777777" w:rsidTr="00D76EBF">
        <w:trPr>
          <w:trHeight w:val="42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7D3DDDE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[ИЗ-20] Продажа земельного участка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5F3808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9960CE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69B1670A" w14:textId="77777777" w:rsidTr="00D76EBF">
        <w:trPr>
          <w:trHeight w:val="495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25F8CC4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[ИЗ-21] Предоставление земельного участка в собственность бесплатно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6A813FE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913DA7A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  <w:tr w:rsidR="00870E0A" w:rsidRPr="00870E0A" w14:paraId="3AEA8428" w14:textId="77777777" w:rsidTr="00D76EBF">
        <w:trPr>
          <w:trHeight w:val="52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5CAD9FA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[ИЗ-22] Предоставление земельного участка в аренду без проведения торгов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219228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94DDB7F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3D92CF77" w14:textId="77777777" w:rsidTr="00D76EBF">
        <w:trPr>
          <w:trHeight w:val="44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51DCD775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[ИЗ-23] Предварительное согласование предоставления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2042970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5A95E4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67 рабочих дней</w:t>
            </w:r>
          </w:p>
        </w:tc>
      </w:tr>
      <w:tr w:rsidR="00870E0A" w:rsidRPr="00870E0A" w14:paraId="7FAE3AD1" w14:textId="77777777" w:rsidTr="00D76EBF">
        <w:trPr>
          <w:trHeight w:val="343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442DE3DE" w14:textId="77777777" w:rsidR="00870E0A" w:rsidRPr="001D0066" w:rsidRDefault="008D689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D6896">
              <w:rPr>
                <w:rFonts w:ascii="Arial" w:hAnsi="Arial" w:cs="Arial"/>
                <w:color w:val="623B2A"/>
                <w:sz w:val="21"/>
                <w:szCs w:val="21"/>
              </w:rPr>
              <w:t>[ИЗ-24]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2F8B9B1C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19CA4463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7D35E6ED" w14:textId="77777777" w:rsidTr="00D76EBF">
        <w:trPr>
          <w:trHeight w:val="279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5A134E3F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[ИЗ-28] 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31ADBD8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4B9F94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870E0A" w:rsidRPr="00870E0A" w14:paraId="61B3CFD0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17E8FD2C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[ИЗ-29] 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60454A30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5D3BFF08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25 рабочих дней</w:t>
            </w:r>
          </w:p>
        </w:tc>
      </w:tr>
      <w:tr w:rsidR="00870E0A" w:rsidRPr="00870E0A" w14:paraId="0404B491" w14:textId="77777777" w:rsidTr="00D76EBF">
        <w:trPr>
          <w:trHeight w:val="28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4A384CB5" w14:textId="77777777" w:rsidR="00870E0A" w:rsidRPr="001D0066" w:rsidRDefault="00846176" w:rsidP="00B73C50">
            <w:pPr>
              <w:pStyle w:val="a9"/>
              <w:numPr>
                <w:ilvl w:val="0"/>
                <w:numId w:val="9"/>
              </w:numPr>
              <w:ind w:left="507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[ИЗ-30] 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6CE3960A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FFF91D" w14:textId="77777777" w:rsidR="00870E0A" w:rsidRPr="00870E0A" w:rsidRDefault="00870E0A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024FB6" w:rsidRPr="00870E0A" w14:paraId="7558F54A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438FC8DC" w14:textId="77777777" w:rsidR="00024FB6" w:rsidRPr="001D0066" w:rsidRDefault="00846176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[АГ-18]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7E1983DF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33E50E0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20 рабочих дней</w:t>
            </w:r>
          </w:p>
        </w:tc>
      </w:tr>
      <w:tr w:rsidR="00024FB6" w:rsidRPr="00870E0A" w14:paraId="44226861" w14:textId="77777777" w:rsidTr="00D76EBF">
        <w:trPr>
          <w:trHeight w:val="13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70C71FA6" w14:textId="77777777" w:rsidR="00024FB6" w:rsidRPr="001D0066" w:rsidRDefault="00846176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46176">
              <w:rPr>
                <w:rFonts w:ascii="Arial" w:hAnsi="Arial" w:cs="Arial"/>
                <w:color w:val="623B2A"/>
                <w:sz w:val="21"/>
                <w:szCs w:val="21"/>
              </w:rPr>
              <w:t>[АГ-12]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5EAE0"/>
          </w:tcPr>
          <w:p w14:paraId="2216289B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7207B2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024FB6" w:rsidRPr="00870E0A" w14:paraId="01496D5B" w14:textId="77777777" w:rsidTr="00D76EBF">
        <w:trPr>
          <w:trHeight w:val="202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770B34D1" w14:textId="77777777" w:rsidR="00024FB6" w:rsidRPr="001D0066" w:rsidRDefault="00363025" w:rsidP="006C3C8F">
            <w:pPr>
              <w:pStyle w:val="a9"/>
              <w:numPr>
                <w:ilvl w:val="0"/>
                <w:numId w:val="9"/>
              </w:numPr>
              <w:ind w:left="443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[АГ-11] 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03F61F21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1414E95E" w14:textId="77777777" w:rsidR="00024FB6" w:rsidRPr="00870E0A" w:rsidRDefault="00024FB6" w:rsidP="00F70BFE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DC2455" w:rsidRPr="00870E0A" w14:paraId="6DD65E22" w14:textId="77777777" w:rsidTr="00D76EBF">
        <w:trPr>
          <w:trHeight w:val="13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8F4E3FE" w14:textId="77777777" w:rsidR="00DC2455" w:rsidRPr="001D0066" w:rsidRDefault="00363025" w:rsidP="006C3C8F">
            <w:pPr>
              <w:pStyle w:val="a9"/>
              <w:numPr>
                <w:ilvl w:val="0"/>
                <w:numId w:val="9"/>
              </w:numPr>
              <w:ind w:left="443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[АГ-01]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65DB805B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0D81CD1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  <w:tr w:rsidR="00DC2455" w:rsidRPr="00870E0A" w14:paraId="65CFBDF7" w14:textId="77777777" w:rsidTr="00D76EBF">
        <w:trPr>
          <w:trHeight w:val="577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3E620E2" w14:textId="77777777" w:rsidR="00DC2455" w:rsidRPr="001D0066" w:rsidRDefault="00363025" w:rsidP="00B73C50">
            <w:pPr>
              <w:pStyle w:val="a9"/>
              <w:numPr>
                <w:ilvl w:val="0"/>
                <w:numId w:val="9"/>
              </w:numPr>
              <w:ind w:left="507"/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[АГ-03]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E88528C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0ED3938A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DC2455" w:rsidRPr="00870E0A" w14:paraId="2CF94388" w14:textId="77777777" w:rsidTr="00D76EBF">
        <w:trPr>
          <w:trHeight w:val="560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DB7ACB5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lastRenderedPageBreak/>
              <w:t>[АГ-04] Выдача актов приемочной комиссии после переустройства и (или) перепланировки помещения в многоквартирном доме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A697EE2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C3589ED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15 рабочих дней</w:t>
            </w:r>
          </w:p>
        </w:tc>
      </w:tr>
      <w:tr w:rsidR="00DC2455" w:rsidRPr="00870E0A" w14:paraId="34B4BA4C" w14:textId="77777777" w:rsidTr="00D76EBF">
        <w:trPr>
          <w:trHeight w:val="56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1A08AC0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[АГ-05] Выдача градостроительного плана земельного участка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6F7D97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D5F866C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DC2455" w:rsidRPr="00870E0A" w14:paraId="2E6A9714" w14:textId="77777777" w:rsidTr="00D76EBF">
        <w:trPr>
          <w:trHeight w:val="54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45BC004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[АГ-06] Перевод жилого помещения в нежилое помещение и нежилого помещения в жилое помещение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EE21B18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3361FB0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45 рабочих дней</w:t>
            </w:r>
          </w:p>
        </w:tc>
      </w:tr>
      <w:tr w:rsidR="00DC2455" w:rsidRPr="00870E0A" w14:paraId="185F88AF" w14:textId="77777777" w:rsidTr="00D76EBF">
        <w:trPr>
          <w:trHeight w:val="556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A32A292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[АГ-07] 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3939FBF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1641AA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2 рабочих дней</w:t>
            </w:r>
          </w:p>
        </w:tc>
      </w:tr>
      <w:tr w:rsidR="00DC2455" w:rsidRPr="00870E0A" w14:paraId="59D9389D" w14:textId="77777777" w:rsidTr="00D76EBF">
        <w:trPr>
          <w:trHeight w:val="564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240B5966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[АГ-08] 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62715DE4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22BEAB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14 рабочих дней</w:t>
            </w:r>
          </w:p>
        </w:tc>
      </w:tr>
      <w:tr w:rsidR="00DC2455" w:rsidRPr="00870E0A" w14:paraId="6B2A5803" w14:textId="77777777" w:rsidTr="00D76EBF">
        <w:trPr>
          <w:trHeight w:val="55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7D5DC4B6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[АГ-09]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150669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547D6F7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54 рабочих дней</w:t>
            </w:r>
          </w:p>
        </w:tc>
      </w:tr>
      <w:tr w:rsidR="00DC2455" w:rsidRPr="00870E0A" w14:paraId="20A09B86" w14:textId="77777777" w:rsidTr="00D76EBF">
        <w:trPr>
          <w:trHeight w:val="538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527F49E0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[АГ-10] Присвоение адреса объекту адресации, изменение и аннулирование такого адреса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841E7AB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13618E66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11 рабочих дней</w:t>
            </w:r>
          </w:p>
        </w:tc>
      </w:tr>
      <w:tr w:rsidR="00DC2455" w:rsidRPr="00870E0A" w14:paraId="4EC59C02" w14:textId="77777777" w:rsidTr="00D76EBF">
        <w:trPr>
          <w:trHeight w:val="716"/>
        </w:trPr>
        <w:tc>
          <w:tcPr>
            <w:tcW w:w="518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C7B2D8F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[АГ-11] Подготовка и утверждение схемы расположения земельного участка на кадастровом плане или кадастровой карте соответствующей территории, для целей, не связанных со строительством</w:t>
            </w:r>
          </w:p>
        </w:tc>
        <w:tc>
          <w:tcPr>
            <w:tcW w:w="1418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2C8FA489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03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1DA7F097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1 рабочих дней</w:t>
            </w:r>
          </w:p>
        </w:tc>
      </w:tr>
      <w:tr w:rsidR="002C414F" w:rsidRPr="00870E0A" w14:paraId="3C667A22" w14:textId="77777777" w:rsidTr="00D76EBF">
        <w:trPr>
          <w:trHeight w:val="392"/>
        </w:trPr>
        <w:tc>
          <w:tcPr>
            <w:tcW w:w="10641" w:type="dxa"/>
            <w:gridSpan w:val="5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4FAD3955" w14:textId="77777777" w:rsidR="002C414F" w:rsidRDefault="002C414F" w:rsidP="002C414F">
            <w:pPr>
              <w:jc w:val="center"/>
              <w:rPr>
                <w:rFonts w:ascii="Arial" w:hAnsi="Arial" w:cs="Arial"/>
                <w:b/>
                <w:color w:val="993300"/>
              </w:rPr>
            </w:pPr>
            <w:r w:rsidRPr="00647810">
              <w:rPr>
                <w:rFonts w:ascii="Arial" w:hAnsi="Arial" w:cs="Arial"/>
                <w:b/>
                <w:color w:val="993300"/>
              </w:rPr>
              <w:t>Муниципальные услуги в сфере архитектуры и градостроительства</w:t>
            </w:r>
          </w:p>
          <w:p w14:paraId="437D63B2" w14:textId="77777777" w:rsidR="002C414F" w:rsidRPr="00870E0A" w:rsidRDefault="002C414F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</w:p>
        </w:tc>
      </w:tr>
      <w:tr w:rsidR="00647810" w:rsidRPr="00870E0A" w14:paraId="0AD9D06A" w14:textId="77777777" w:rsidTr="00D76EBF">
        <w:trPr>
          <w:trHeight w:val="392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4268355B" w14:textId="77777777" w:rsidR="00647810" w:rsidRPr="001D0066" w:rsidRDefault="00363025" w:rsidP="00363025">
            <w:pPr>
              <w:pStyle w:val="a9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[АГ-02] Выдача разрешения на ввод объекта в эксплуатацию</w:t>
            </w:r>
          </w:p>
        </w:tc>
        <w:tc>
          <w:tcPr>
            <w:tcW w:w="1275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32D3B715" w14:textId="77777777" w:rsidR="00647810" w:rsidRPr="00870E0A" w:rsidRDefault="00647810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336" w:type="dxa"/>
            <w:gridSpan w:val="2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</w:tcPr>
          <w:p w14:paraId="7F235DFE" w14:textId="77777777" w:rsidR="00647810" w:rsidRPr="00870E0A" w:rsidRDefault="00647810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5 рабочих дней</w:t>
            </w:r>
          </w:p>
        </w:tc>
      </w:tr>
    </w:tbl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0680"/>
      </w:tblGrid>
      <w:tr w:rsidR="004261BF" w:rsidRPr="00D81421" w14:paraId="353312A3" w14:textId="77777777" w:rsidTr="00282294">
        <w:trPr>
          <w:trHeight w:val="143"/>
          <w:jc w:val="center"/>
        </w:trPr>
        <w:tc>
          <w:tcPr>
            <w:tcW w:w="10680" w:type="dxa"/>
            <w:shd w:val="clear" w:color="auto" w:fill="FBE4D5" w:themeFill="accent2" w:themeFillTint="33"/>
            <w:vAlign w:val="center"/>
          </w:tcPr>
          <w:p w14:paraId="611D1ECA" w14:textId="77777777" w:rsidR="004261BF" w:rsidRPr="00D80380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жилищной сфере</w:t>
            </w:r>
          </w:p>
        </w:tc>
      </w:tr>
    </w:tbl>
    <w:tbl>
      <w:tblPr>
        <w:tblStyle w:val="a3"/>
        <w:tblW w:w="0" w:type="auto"/>
        <w:tblInd w:w="-12" w:type="dxa"/>
        <w:tblCellMar>
          <w:left w:w="71" w:type="dxa"/>
        </w:tblCellMar>
        <w:tblLook w:val="04A0" w:firstRow="1" w:lastRow="0" w:firstColumn="1" w:lastColumn="0" w:noHBand="0" w:noVBand="1"/>
      </w:tblPr>
      <w:tblGrid>
        <w:gridCol w:w="5030"/>
        <w:gridCol w:w="1436"/>
        <w:gridCol w:w="4233"/>
      </w:tblGrid>
      <w:tr w:rsidR="00DC2455" w:rsidRPr="00870E0A" w14:paraId="542C1848" w14:textId="77777777" w:rsidTr="00F007F4">
        <w:trPr>
          <w:trHeight w:val="202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035EB63C" w14:textId="77777777" w:rsidR="00DC2455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[ЖКУ-03]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36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6381C60E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233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0497F203" w14:textId="77777777" w:rsidR="00DC2455" w:rsidRPr="00870E0A" w:rsidRDefault="00DC2455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60 рабочих дней</w:t>
            </w:r>
          </w:p>
        </w:tc>
      </w:tr>
      <w:tr w:rsidR="002C414F" w:rsidRPr="00870E0A" w14:paraId="042C3677" w14:textId="77777777" w:rsidTr="00F007F4">
        <w:trPr>
          <w:trHeight w:val="124"/>
        </w:trPr>
        <w:tc>
          <w:tcPr>
            <w:tcW w:w="10699" w:type="dxa"/>
            <w:gridSpan w:val="3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5EAE0"/>
          </w:tcPr>
          <w:p w14:paraId="3AAC6F07" w14:textId="77777777" w:rsidR="002C414F" w:rsidRPr="00870E0A" w:rsidRDefault="002C414F" w:rsidP="002C414F">
            <w:pPr>
              <w:jc w:val="center"/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D80380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Муниципальные услуги в сфере архивного дела</w:t>
            </w:r>
          </w:p>
        </w:tc>
      </w:tr>
      <w:tr w:rsidR="00A720A6" w:rsidRPr="00870E0A" w14:paraId="5E44C650" w14:textId="77777777" w:rsidTr="00F007F4">
        <w:trPr>
          <w:trHeight w:val="124"/>
        </w:trPr>
        <w:tc>
          <w:tcPr>
            <w:tcW w:w="5030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2F321B52" w14:textId="77777777" w:rsidR="00A720A6" w:rsidRPr="001D0066" w:rsidRDefault="00363025" w:rsidP="0036302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363025">
              <w:rPr>
                <w:rFonts w:ascii="Arial" w:hAnsi="Arial" w:cs="Arial"/>
                <w:color w:val="623B2A"/>
                <w:sz w:val="21"/>
                <w:szCs w:val="21"/>
              </w:rPr>
              <w:t>[АРХ-01] 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436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nil"/>
            </w:tcBorders>
            <w:shd w:val="clear" w:color="auto" w:fill="FFFFFF" w:themeFill="background1"/>
          </w:tcPr>
          <w:p w14:paraId="304ED316" w14:textId="77777777" w:rsidR="00A720A6" w:rsidRPr="00870E0A" w:rsidRDefault="00A720A6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4233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FFFFFF" w:themeFill="background1"/>
          </w:tcPr>
          <w:p w14:paraId="5B04B29B" w14:textId="77777777" w:rsidR="00A720A6" w:rsidRPr="00870E0A" w:rsidRDefault="00A720A6" w:rsidP="005B5EEA">
            <w:pPr>
              <w:rPr>
                <w:rFonts w:ascii="Arial" w:hAnsi="Arial" w:cs="Arial"/>
                <w:color w:val="623B2A"/>
                <w:sz w:val="21"/>
                <w:szCs w:val="21"/>
              </w:rPr>
            </w:pPr>
            <w:r w:rsidRPr="00870E0A">
              <w:rPr>
                <w:rFonts w:ascii="Arial" w:hAnsi="Arial" w:cs="Arial"/>
                <w:color w:val="623B2A"/>
                <w:sz w:val="21"/>
                <w:szCs w:val="21"/>
              </w:rPr>
              <w:t>Срок оказания услуги – 30 рабочих дней</w:t>
            </w:r>
          </w:p>
        </w:tc>
      </w:tr>
    </w:tbl>
    <w:p w14:paraId="09144D3A" w14:textId="77777777" w:rsidR="00A720A6" w:rsidRDefault="00A720A6"/>
    <w:p w14:paraId="6AE35946" w14:textId="77777777" w:rsidR="00A720A6" w:rsidRDefault="00A720A6" w:rsidP="00A720A6">
      <w:r>
        <w:br w:type="page"/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932"/>
        <w:gridCol w:w="34"/>
        <w:gridCol w:w="404"/>
        <w:gridCol w:w="304"/>
        <w:gridCol w:w="1508"/>
        <w:gridCol w:w="25"/>
        <w:gridCol w:w="6"/>
        <w:gridCol w:w="3467"/>
        <w:gridCol w:w="43"/>
      </w:tblGrid>
      <w:tr w:rsidR="004261BF" w:rsidRPr="00D81421" w14:paraId="182FC81B" w14:textId="77777777" w:rsidTr="006918C1">
        <w:trPr>
          <w:gridAfter w:val="1"/>
          <w:wAfter w:w="43" w:type="dxa"/>
          <w:trHeight w:val="309"/>
          <w:jc w:val="center"/>
        </w:trPr>
        <w:tc>
          <w:tcPr>
            <w:tcW w:w="10680" w:type="dxa"/>
            <w:gridSpan w:val="8"/>
            <w:shd w:val="clear" w:color="auto" w:fill="auto"/>
            <w:vAlign w:val="center"/>
          </w:tcPr>
          <w:p w14:paraId="2EE4BCE7" w14:textId="77777777" w:rsidR="004261BF" w:rsidRPr="00BE7843" w:rsidRDefault="004261BF" w:rsidP="00BE7843">
            <w:pPr>
              <w:spacing w:after="0"/>
              <w:jc w:val="center"/>
              <w:rPr>
                <w:rFonts w:ascii="Arial" w:hAnsi="Arial" w:cs="Arial"/>
                <w:iCs/>
                <w:color w:val="623B2A"/>
                <w:sz w:val="24"/>
                <w:szCs w:val="24"/>
              </w:rPr>
            </w:pPr>
            <w:r w:rsidRPr="00BE7843">
              <w:rPr>
                <w:rFonts w:ascii="Arial" w:eastAsia="Times New Roman" w:hAnsi="Arial" w:cs="Arial"/>
                <w:b/>
                <w:bCs/>
                <w:iCs/>
                <w:color w:val="993300"/>
                <w:sz w:val="24"/>
                <w:szCs w:val="24"/>
                <w:lang w:eastAsia="ru-RU"/>
              </w:rPr>
              <w:lastRenderedPageBreak/>
              <w:t>Негосударственные услуги</w:t>
            </w:r>
          </w:p>
        </w:tc>
      </w:tr>
      <w:tr w:rsidR="00690EB1" w:rsidRPr="00D81421" w14:paraId="6A8D77DA" w14:textId="77777777" w:rsidTr="006918C1">
        <w:trPr>
          <w:gridAfter w:val="1"/>
          <w:wAfter w:w="43" w:type="dxa"/>
          <w:trHeight w:val="267"/>
          <w:jc w:val="center"/>
        </w:trPr>
        <w:tc>
          <w:tcPr>
            <w:tcW w:w="10680" w:type="dxa"/>
            <w:gridSpan w:val="8"/>
            <w:shd w:val="clear" w:color="000000" w:fill="F5EAE0"/>
            <w:vAlign w:val="center"/>
          </w:tcPr>
          <w:p w14:paraId="7C1C73A5" w14:textId="77777777" w:rsidR="00690EB1" w:rsidRPr="00D81421" w:rsidRDefault="00690EB1" w:rsidP="00690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Корпорация МСП</w:t>
            </w:r>
          </w:p>
        </w:tc>
      </w:tr>
      <w:tr w:rsidR="004261BF" w:rsidRPr="00D43C4B" w14:paraId="09549F5B" w14:textId="77777777" w:rsidTr="006918C1">
        <w:trPr>
          <w:gridAfter w:val="1"/>
          <w:wAfter w:w="43" w:type="dxa"/>
          <w:trHeight w:val="1962"/>
          <w:jc w:val="center"/>
        </w:trPr>
        <w:tc>
          <w:tcPr>
            <w:tcW w:w="5674" w:type="dxa"/>
            <w:gridSpan w:val="4"/>
            <w:shd w:val="clear" w:color="000000" w:fill="F5EAE0"/>
            <w:vAlign w:val="center"/>
          </w:tcPr>
          <w:p w14:paraId="503BCA39" w14:textId="77777777" w:rsidR="004261BF" w:rsidRPr="001D0066" w:rsidRDefault="00836F20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36F2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[МСП-02] Подбор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0C9D95B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7AA43A11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до 3-х рабочих дней</w:t>
            </w:r>
          </w:p>
        </w:tc>
      </w:tr>
      <w:tr w:rsidR="004261BF" w:rsidRPr="00D43C4B" w14:paraId="34ED92B0" w14:textId="77777777" w:rsidTr="006918C1">
        <w:trPr>
          <w:gridAfter w:val="1"/>
          <w:wAfter w:w="43" w:type="dxa"/>
          <w:trHeight w:val="689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0E721F3B" w14:textId="77777777" w:rsidR="004261BF" w:rsidRPr="001D0066" w:rsidRDefault="00836F20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836F20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[МСП-03] Предоставление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24E49D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61632E21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3D54E2CD" w14:textId="77777777" w:rsidTr="006918C1">
        <w:trPr>
          <w:gridAfter w:val="1"/>
          <w:wAfter w:w="43" w:type="dxa"/>
          <w:trHeight w:val="2562"/>
          <w:jc w:val="center"/>
        </w:trPr>
        <w:tc>
          <w:tcPr>
            <w:tcW w:w="5674" w:type="dxa"/>
            <w:gridSpan w:val="4"/>
            <w:shd w:val="clear" w:color="000000" w:fill="F5EAE0"/>
            <w:vAlign w:val="center"/>
          </w:tcPr>
          <w:p w14:paraId="19213698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[МСП-04] 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A3811BA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440CE25D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55540301" w14:textId="77777777" w:rsidTr="006918C1">
        <w:trPr>
          <w:gridAfter w:val="1"/>
          <w:wAfter w:w="43" w:type="dxa"/>
          <w:trHeight w:val="1939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7C8DA437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[МСП-05]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0E1D8B3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53433BA5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27EB9216" w14:textId="77777777" w:rsidTr="006918C1">
        <w:trPr>
          <w:gridAfter w:val="1"/>
          <w:wAfter w:w="43" w:type="dxa"/>
          <w:trHeight w:val="447"/>
          <w:jc w:val="center"/>
        </w:trPr>
        <w:tc>
          <w:tcPr>
            <w:tcW w:w="5674" w:type="dxa"/>
            <w:gridSpan w:val="4"/>
            <w:shd w:val="clear" w:color="000000" w:fill="F5EAE0"/>
            <w:vAlign w:val="center"/>
          </w:tcPr>
          <w:p w14:paraId="130423F1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[МСП-06] Услуга по информированию о Цифровой платформе МСП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20E3A194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57BA7A1D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4261BF" w:rsidRPr="00D43C4B" w14:paraId="72D7F599" w14:textId="77777777" w:rsidTr="006918C1">
        <w:trPr>
          <w:gridAfter w:val="1"/>
          <w:wAfter w:w="43" w:type="dxa"/>
          <w:trHeight w:val="709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135030E2" w14:textId="77777777" w:rsidR="004261BF" w:rsidRPr="001D0066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[МСП-07] Информирование о тренингах по программам обучения АО «Корпорация «МСП» и электронная запись на участие в таких тренингах.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700E3E" w14:textId="77777777" w:rsidR="004261BF" w:rsidRPr="00D43C4B" w:rsidRDefault="004261BF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13DF2696" w14:textId="77777777" w:rsidR="004261BF" w:rsidRPr="00D43C4B" w:rsidRDefault="004261BF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90EB1" w:rsidRPr="00D43C4B" w14:paraId="3EE8B3B1" w14:textId="77777777" w:rsidTr="006918C1">
        <w:trPr>
          <w:gridAfter w:val="1"/>
          <w:wAfter w:w="43" w:type="dxa"/>
          <w:trHeight w:val="783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61F5D5C2" w14:textId="77777777" w:rsidR="00690EB1" w:rsidRPr="00690EB1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[МСП-08] 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F1651F6" w14:textId="77777777" w:rsidR="00690EB1" w:rsidRPr="00D43C4B" w:rsidRDefault="00690EB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06532615" w14:textId="77777777" w:rsidR="00690EB1" w:rsidRPr="00D43C4B" w:rsidRDefault="00690EB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90EB1" w:rsidRPr="00D43C4B" w14:paraId="69EDFD19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004272C2" w14:textId="77777777" w:rsidR="00690EB1" w:rsidRPr="00690EB1" w:rsidRDefault="00690EB1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[МСП-09] Услуга по информированию о кредитно-гарантийной поддержке самозанятых граждан, а также по предоставлению возможности подачи заявки на получение специального продукта для самозанятых граждан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0392DB5" w14:textId="77777777" w:rsidR="00690EB1" w:rsidRPr="00D43C4B" w:rsidRDefault="00690EB1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7C9B3931" w14:textId="77777777" w:rsidR="00690EB1" w:rsidRPr="00D43C4B" w:rsidRDefault="00690EB1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A30B6" w:rsidRPr="00D43C4B" w14:paraId="2EBEFF3D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737E46A0" w14:textId="0A7D8D65" w:rsidR="006A30B6" w:rsidRPr="00690EB1" w:rsidRDefault="006A30B6" w:rsidP="00690EB1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[МСП-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690EB1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0] </w:t>
            </w: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Предоставление информации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6863C2" w14:textId="460DA300" w:rsidR="006A30B6" w:rsidRPr="00690EB1" w:rsidRDefault="006A30B6" w:rsidP="004261BF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15C7D83B" w14:textId="56924FD6" w:rsidR="006A30B6" w:rsidRPr="00690EB1" w:rsidRDefault="006A30B6" w:rsidP="004261BF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A30B6" w:rsidRPr="00D43C4B" w14:paraId="3DCDF527" w14:textId="77777777" w:rsidTr="006918C1">
        <w:trPr>
          <w:gridAfter w:val="1"/>
          <w:wAfter w:w="43" w:type="dxa"/>
          <w:trHeight w:val="1450"/>
          <w:jc w:val="center"/>
        </w:trPr>
        <w:tc>
          <w:tcPr>
            <w:tcW w:w="5674" w:type="dxa"/>
            <w:gridSpan w:val="4"/>
            <w:shd w:val="clear" w:color="auto" w:fill="auto"/>
            <w:vAlign w:val="center"/>
          </w:tcPr>
          <w:p w14:paraId="0EEBD96F" w14:textId="7AC4080D" w:rsidR="006A30B6" w:rsidRPr="00690EB1" w:rsidRDefault="006A30B6" w:rsidP="006A30B6">
            <w:pPr>
              <w:pStyle w:val="a9"/>
              <w:numPr>
                <w:ilvl w:val="0"/>
                <w:numId w:val="10"/>
              </w:numPr>
              <w:ind w:left="442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lastRenderedPageBreak/>
              <w:t>[МСП-1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1</w:t>
            </w: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] Прием обратной связи по результатам проверок органов государственного контроля (надзора)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901384A" w14:textId="2E10941C" w:rsidR="006A30B6" w:rsidRPr="00690EB1" w:rsidRDefault="006A30B6" w:rsidP="006A30B6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auto"/>
            <w:vAlign w:val="center"/>
          </w:tcPr>
          <w:p w14:paraId="0ED934DF" w14:textId="21A263C9" w:rsidR="006A30B6" w:rsidRPr="00690EB1" w:rsidRDefault="006A30B6" w:rsidP="006A30B6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6A30B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срок оказания услуги – 1 рабочий день</w:t>
            </w:r>
          </w:p>
        </w:tc>
      </w:tr>
      <w:tr w:rsidR="006A30B6" w:rsidRPr="00D81421" w14:paraId="0C34EC56" w14:textId="77777777" w:rsidTr="006918C1">
        <w:trPr>
          <w:gridAfter w:val="1"/>
          <w:wAfter w:w="43" w:type="dxa"/>
          <w:trHeight w:val="417"/>
          <w:jc w:val="center"/>
        </w:trPr>
        <w:tc>
          <w:tcPr>
            <w:tcW w:w="10680" w:type="dxa"/>
            <w:gridSpan w:val="8"/>
            <w:shd w:val="clear" w:color="000000" w:fill="F5EAE0"/>
            <w:vAlign w:val="center"/>
          </w:tcPr>
          <w:p w14:paraId="6A139480" w14:textId="77777777" w:rsidR="006A30B6" w:rsidRPr="000E6778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Уполномоченный по защите прав предпринимателей</w:t>
            </w:r>
          </w:p>
        </w:tc>
      </w:tr>
      <w:tr w:rsidR="006A30B6" w:rsidRPr="00D81421" w14:paraId="7D80D77E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10680" w:type="dxa"/>
            <w:gridSpan w:val="8"/>
            <w:shd w:val="clear" w:color="000000" w:fill="F5EAE0"/>
            <w:vAlign w:val="center"/>
          </w:tcPr>
          <w:p w14:paraId="655B600E" w14:textId="77777777" w:rsidR="006A30B6" w:rsidRPr="00D81421" w:rsidRDefault="006A30B6" w:rsidP="006A3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6778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АНО «РРАПП</w:t>
            </w:r>
            <w:r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»</w:t>
            </w:r>
          </w:p>
        </w:tc>
      </w:tr>
      <w:tr w:rsidR="006A30B6" w:rsidRPr="00D81421" w14:paraId="7A179895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5674" w:type="dxa"/>
            <w:gridSpan w:val="4"/>
            <w:shd w:val="clear" w:color="auto" w:fill="FFFFFF" w:themeFill="background1"/>
            <w:vAlign w:val="center"/>
          </w:tcPr>
          <w:p w14:paraId="52D7F7E1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EA4BA1">
              <w:rPr>
                <w:rFonts w:ascii="Arial" w:eastAsia="Times New Roman" w:hAnsi="Arial" w:cs="Arial"/>
                <w:color w:val="623B2A"/>
                <w:lang w:eastAsia="ru-RU"/>
              </w:rPr>
              <w:t>[РРАПП-03] Прием документов, необходимых для заключения договора о предоставлении микрозайма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424D5D5D" w14:textId="77777777" w:rsidR="006A30B6" w:rsidRPr="0099515D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auto" w:fill="FFFFFF" w:themeFill="background1"/>
            <w:vAlign w:val="center"/>
          </w:tcPr>
          <w:p w14:paraId="2D037E78" w14:textId="77777777" w:rsidR="006A30B6" w:rsidRPr="0099515D" w:rsidRDefault="006A30B6" w:rsidP="006A30B6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>срок оказания услуги – до 22-х рабочих дней</w:t>
            </w:r>
          </w:p>
        </w:tc>
      </w:tr>
      <w:tr w:rsidR="006A30B6" w:rsidRPr="00D81421" w14:paraId="5EA6C52B" w14:textId="77777777" w:rsidTr="006918C1">
        <w:trPr>
          <w:gridAfter w:val="1"/>
          <w:wAfter w:w="43" w:type="dxa"/>
          <w:trHeight w:val="315"/>
          <w:jc w:val="center"/>
        </w:trPr>
        <w:tc>
          <w:tcPr>
            <w:tcW w:w="5674" w:type="dxa"/>
            <w:gridSpan w:val="4"/>
            <w:shd w:val="clear" w:color="000000" w:fill="F5EAE0"/>
            <w:vAlign w:val="center"/>
          </w:tcPr>
          <w:p w14:paraId="764587E8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EA4BA1">
              <w:rPr>
                <w:rFonts w:ascii="Arial" w:eastAsia="Times New Roman" w:hAnsi="Arial" w:cs="Arial"/>
                <w:color w:val="623B2A"/>
                <w:lang w:eastAsia="ru-RU"/>
              </w:rPr>
              <w:t>[РРАПП-04] Прием документов и осмотр имущества, предоставляемого Агентству в залог</w:t>
            </w:r>
          </w:p>
        </w:tc>
        <w:tc>
          <w:tcPr>
            <w:tcW w:w="1508" w:type="dxa"/>
            <w:shd w:val="clear" w:color="000000" w:fill="F5EAE0"/>
            <w:vAlign w:val="center"/>
          </w:tcPr>
          <w:p w14:paraId="647BD22E" w14:textId="77777777" w:rsidR="006A30B6" w:rsidRPr="0099515D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98" w:type="dxa"/>
            <w:gridSpan w:val="3"/>
            <w:shd w:val="clear" w:color="000000" w:fill="F5EAE0"/>
            <w:vAlign w:val="center"/>
          </w:tcPr>
          <w:p w14:paraId="7D3B1522" w14:textId="77777777" w:rsidR="006A30B6" w:rsidRPr="0099515D" w:rsidRDefault="006A30B6" w:rsidP="006A30B6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до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8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6A30B6" w:rsidRPr="0099515D" w14:paraId="3953F029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10680" w:type="dxa"/>
            <w:gridSpan w:val="8"/>
            <w:tcBorders>
              <w:top w:val="dotted" w:sz="2" w:space="0" w:color="984806"/>
              <w:bottom w:val="dotted" w:sz="2" w:space="0" w:color="984806"/>
            </w:tcBorders>
            <w:shd w:val="clear" w:color="auto" w:fill="F5EAE0"/>
            <w:vAlign w:val="center"/>
          </w:tcPr>
          <w:p w14:paraId="3EE6DA5D" w14:textId="77777777" w:rsidR="006A30B6" w:rsidRPr="00E54A45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3300"/>
                <w:lang w:eastAsia="ru-RU"/>
              </w:rPr>
            </w:pPr>
            <w:r w:rsidRPr="00E54A45">
              <w:rPr>
                <w:rFonts w:ascii="Arial" w:eastAsia="Times New Roman" w:hAnsi="Arial" w:cs="Arial"/>
                <w:b/>
                <w:color w:val="993300"/>
                <w:lang w:eastAsia="ru-RU"/>
              </w:rPr>
              <w:t>Организации по вывозу ТКО</w:t>
            </w:r>
          </w:p>
        </w:tc>
      </w:tr>
      <w:tr w:rsidR="006A30B6" w:rsidRPr="0099515D" w14:paraId="060164DF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5370" w:type="dxa"/>
            <w:gridSpan w:val="3"/>
            <w:tcBorders>
              <w:top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  <w:vAlign w:val="center"/>
          </w:tcPr>
          <w:p w14:paraId="64312E95" w14:textId="77777777" w:rsidR="006A30B6" w:rsidRPr="00EA4BA1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F6B0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[ТКО-01] Прием документов, необходимых для заключения договора оказания услуг по обращению с твердыми коммунальными отходами </w:t>
            </w:r>
            <w:r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коммунальными отходами</w:t>
            </w:r>
          </w:p>
        </w:tc>
        <w:tc>
          <w:tcPr>
            <w:tcW w:w="1843" w:type="dxa"/>
            <w:gridSpan w:val="4"/>
            <w:tcBorders>
              <w:top w:val="dotted" w:sz="2" w:space="0" w:color="984806"/>
              <w:bottom w:val="dotted" w:sz="2" w:space="0" w:color="984806"/>
              <w:right w:val="dotted" w:sz="2" w:space="0" w:color="984806"/>
            </w:tcBorders>
            <w:shd w:val="clear" w:color="auto" w:fill="auto"/>
            <w:vAlign w:val="center"/>
          </w:tcPr>
          <w:p w14:paraId="4DD4F43A" w14:textId="77777777" w:rsidR="006A30B6" w:rsidRPr="0099515D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467" w:type="dxa"/>
            <w:tcBorders>
              <w:top w:val="dotted" w:sz="2" w:space="0" w:color="984806"/>
              <w:left w:val="dotted" w:sz="2" w:space="0" w:color="984806"/>
              <w:bottom w:val="dotted" w:sz="2" w:space="0" w:color="984806"/>
            </w:tcBorders>
            <w:shd w:val="clear" w:color="auto" w:fill="auto"/>
            <w:vAlign w:val="center"/>
          </w:tcPr>
          <w:p w14:paraId="7DAA36B3" w14:textId="77777777" w:rsidR="006A30B6" w:rsidRPr="0099515D" w:rsidRDefault="006A30B6" w:rsidP="006A30B6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1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6A30B6" w:rsidRPr="0099515D" w14:paraId="29E40D21" w14:textId="77777777" w:rsidTr="006918C1">
        <w:trPr>
          <w:gridAfter w:val="1"/>
          <w:wAfter w:w="43" w:type="dxa"/>
          <w:trHeight w:val="405"/>
          <w:jc w:val="center"/>
        </w:trPr>
        <w:tc>
          <w:tcPr>
            <w:tcW w:w="5370" w:type="dxa"/>
            <w:gridSpan w:val="3"/>
            <w:tcBorders>
              <w:top w:val="dotted" w:sz="2" w:space="0" w:color="984806"/>
              <w:right w:val="dotted" w:sz="2" w:space="0" w:color="984806"/>
            </w:tcBorders>
            <w:shd w:val="clear" w:color="auto" w:fill="F5EAE0"/>
            <w:vAlign w:val="center"/>
          </w:tcPr>
          <w:p w14:paraId="7E876B97" w14:textId="77777777" w:rsidR="006A30B6" w:rsidRPr="00EA4BA1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467"/>
              <w:jc w:val="both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DF6B0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[ТКО-02] 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843" w:type="dxa"/>
            <w:gridSpan w:val="4"/>
            <w:tcBorders>
              <w:top w:val="dotted" w:sz="2" w:space="0" w:color="984806"/>
              <w:right w:val="dotted" w:sz="2" w:space="0" w:color="984806"/>
            </w:tcBorders>
            <w:shd w:val="clear" w:color="auto" w:fill="F5EAE0"/>
            <w:vAlign w:val="center"/>
          </w:tcPr>
          <w:p w14:paraId="2C3782FB" w14:textId="77777777" w:rsidR="006A30B6" w:rsidRPr="0099515D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467" w:type="dxa"/>
            <w:tcBorders>
              <w:top w:val="dotted" w:sz="2" w:space="0" w:color="984806"/>
              <w:left w:val="dotted" w:sz="2" w:space="0" w:color="984806"/>
            </w:tcBorders>
            <w:shd w:val="clear" w:color="auto" w:fill="F5EAE0"/>
            <w:vAlign w:val="center"/>
          </w:tcPr>
          <w:p w14:paraId="68A8AC3A" w14:textId="77777777" w:rsidR="006A30B6" w:rsidRPr="0099515D" w:rsidRDefault="006A30B6" w:rsidP="006A30B6">
            <w:pPr>
              <w:spacing w:after="0" w:line="240" w:lineRule="auto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1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6A30B6" w:rsidRPr="00D81421" w14:paraId="08A353BE" w14:textId="77777777" w:rsidTr="006918C1">
        <w:trPr>
          <w:trHeight w:val="297"/>
          <w:jc w:val="center"/>
        </w:trPr>
        <w:tc>
          <w:tcPr>
            <w:tcW w:w="10723" w:type="dxa"/>
            <w:gridSpan w:val="9"/>
            <w:shd w:val="clear" w:color="auto" w:fill="auto"/>
            <w:vAlign w:val="center"/>
          </w:tcPr>
          <w:p w14:paraId="2CD87F95" w14:textId="77777777" w:rsidR="006A30B6" w:rsidRPr="00892CC7" w:rsidRDefault="006A30B6" w:rsidP="006A30B6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br w:type="page"/>
            </w:r>
            <w:r>
              <w:br w:type="page"/>
            </w:r>
            <w:r w:rsidRPr="00892CC7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ПАО «Газпром </w:t>
            </w:r>
            <w:r w:rsidRPr="003C61E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 xml:space="preserve">газораспределение </w:t>
            </w:r>
            <w:proofErr w:type="spellStart"/>
            <w:r w:rsidRPr="003C61E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Ростов</w:t>
            </w:r>
            <w:proofErr w:type="spellEnd"/>
            <w:r w:rsidRPr="003C61EE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-на</w:t>
            </w:r>
            <w:r w:rsidRPr="00892CC7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-Дону»</w:t>
            </w:r>
          </w:p>
        </w:tc>
      </w:tr>
      <w:tr w:rsidR="006A30B6" w:rsidRPr="00D81421" w14:paraId="33821190" w14:textId="77777777" w:rsidTr="003F1F99">
        <w:trPr>
          <w:trHeight w:val="740"/>
          <w:jc w:val="center"/>
        </w:trPr>
        <w:tc>
          <w:tcPr>
            <w:tcW w:w="4966" w:type="dxa"/>
            <w:gridSpan w:val="2"/>
            <w:shd w:val="clear" w:color="auto" w:fill="F5EAE0"/>
          </w:tcPr>
          <w:p w14:paraId="7CD066FA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609" w:hanging="533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Приема от заявителей заявок о заключении договора о подключении в рамках </w:t>
            </w:r>
            <w:proofErr w:type="spellStart"/>
            <w:r w:rsidRPr="001D006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догазификации</w:t>
            </w:r>
            <w:proofErr w:type="spellEnd"/>
          </w:p>
        </w:tc>
        <w:tc>
          <w:tcPr>
            <w:tcW w:w="2216" w:type="dxa"/>
            <w:gridSpan w:val="3"/>
            <w:shd w:val="clear" w:color="auto" w:fill="F5EAE0"/>
          </w:tcPr>
          <w:p w14:paraId="620B858C" w14:textId="77777777" w:rsidR="006A30B6" w:rsidRPr="004F3A82" w:rsidRDefault="006A30B6" w:rsidP="006A30B6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F3A82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41" w:type="dxa"/>
            <w:gridSpan w:val="4"/>
            <w:shd w:val="clear" w:color="auto" w:fill="F5EAE0"/>
          </w:tcPr>
          <w:p w14:paraId="6F0F2818" w14:textId="77777777" w:rsidR="006A30B6" w:rsidRPr="004F3A82" w:rsidRDefault="006A30B6" w:rsidP="006A30B6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4F3A82">
              <w:rPr>
                <w:rFonts w:ascii="Arial" w:hAnsi="Arial" w:cs="Arial"/>
                <w:iCs/>
                <w:color w:val="623B2A"/>
                <w:sz w:val="21"/>
                <w:szCs w:val="21"/>
              </w:rPr>
              <w:t xml:space="preserve">Срок оказания услуги определяется действующим законодательством </w:t>
            </w:r>
            <w:r>
              <w:rPr>
                <w:rFonts w:ascii="Arial" w:hAnsi="Arial" w:cs="Arial"/>
                <w:iCs/>
                <w:color w:val="623B2A"/>
                <w:sz w:val="21"/>
                <w:szCs w:val="21"/>
              </w:rPr>
              <w:t>РФ</w:t>
            </w:r>
          </w:p>
        </w:tc>
      </w:tr>
      <w:tr w:rsidR="006A30B6" w:rsidRPr="00D81421" w14:paraId="37059654" w14:textId="77777777" w:rsidTr="006918C1">
        <w:trPr>
          <w:trHeight w:val="315"/>
          <w:jc w:val="center"/>
        </w:trPr>
        <w:tc>
          <w:tcPr>
            <w:tcW w:w="10723" w:type="dxa"/>
            <w:gridSpan w:val="9"/>
            <w:shd w:val="clear" w:color="auto" w:fill="auto"/>
            <w:vAlign w:val="center"/>
          </w:tcPr>
          <w:p w14:paraId="1FE88A12" w14:textId="77777777" w:rsidR="006A30B6" w:rsidRPr="009F1BB6" w:rsidRDefault="006A30B6" w:rsidP="006A30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</w:pPr>
            <w:r>
              <w:br w:type="page"/>
            </w:r>
            <w:r w:rsidRPr="00E54A45">
              <w:rPr>
                <w:rFonts w:ascii="Arial" w:eastAsia="Times New Roman" w:hAnsi="Arial" w:cs="Arial"/>
                <w:b/>
                <w:bCs/>
                <w:iCs/>
                <w:color w:val="993300"/>
                <w:lang w:eastAsia="ru-RU"/>
              </w:rPr>
              <w:t>Внесудебное банкротство</w:t>
            </w:r>
          </w:p>
        </w:tc>
      </w:tr>
      <w:tr w:rsidR="006A30B6" w:rsidRPr="00D43C4B" w14:paraId="1A12A585" w14:textId="77777777" w:rsidTr="003F1F99">
        <w:trPr>
          <w:trHeight w:val="2163"/>
          <w:jc w:val="center"/>
        </w:trPr>
        <w:tc>
          <w:tcPr>
            <w:tcW w:w="4932" w:type="dxa"/>
            <w:shd w:val="clear" w:color="auto" w:fill="F5EAE0"/>
            <w:vAlign w:val="center"/>
          </w:tcPr>
          <w:p w14:paraId="6C64DA6C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F6B06">
              <w:rPr>
                <w:rFonts w:ascii="Arial" w:hAnsi="Arial" w:cs="Arial"/>
                <w:iCs/>
                <w:color w:val="623B2A"/>
                <w:sz w:val="21"/>
                <w:szCs w:val="21"/>
              </w:rPr>
              <w:t>[ВБ-01] Осуществление процедуры внесудебного банкротства гражданина</w:t>
            </w:r>
          </w:p>
        </w:tc>
        <w:tc>
          <w:tcPr>
            <w:tcW w:w="2275" w:type="dxa"/>
            <w:gridSpan w:val="5"/>
            <w:shd w:val="clear" w:color="auto" w:fill="F5EAE0"/>
            <w:vAlign w:val="center"/>
          </w:tcPr>
          <w:p w14:paraId="741C4D21" w14:textId="77777777" w:rsidR="006A30B6" w:rsidRPr="00D43C4B" w:rsidRDefault="006A30B6" w:rsidP="006A30B6">
            <w:pPr>
              <w:jc w:val="center"/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  <w:vAlign w:val="center"/>
          </w:tcPr>
          <w:p w14:paraId="7CC7DA67" w14:textId="77777777" w:rsidR="006A30B6" w:rsidRPr="00D43C4B" w:rsidRDefault="006A30B6" w:rsidP="006A30B6">
            <w:pPr>
              <w:rPr>
                <w:rFonts w:ascii="Arial" w:hAnsi="Arial" w:cs="Arial"/>
                <w:iCs/>
                <w:color w:val="623B2A"/>
                <w:sz w:val="21"/>
                <w:szCs w:val="21"/>
              </w:rPr>
            </w:pPr>
            <w:r w:rsidRPr="00D43C4B">
              <w:rPr>
                <w:rFonts w:ascii="Arial" w:hAnsi="Arial" w:cs="Arial"/>
                <w:iCs/>
                <w:color w:val="623B2A"/>
                <w:sz w:val="21"/>
                <w:szCs w:val="21"/>
              </w:rPr>
              <w:t>в день обращения. Процедура внесудебного банкротства завершается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</w:t>
            </w:r>
          </w:p>
        </w:tc>
      </w:tr>
      <w:tr w:rsidR="006A30B6" w:rsidRPr="00D43C4B" w14:paraId="26B937E7" w14:textId="77777777" w:rsidTr="006918C1">
        <w:trPr>
          <w:trHeight w:val="277"/>
          <w:jc w:val="center"/>
        </w:trPr>
        <w:tc>
          <w:tcPr>
            <w:tcW w:w="10723" w:type="dxa"/>
            <w:gridSpan w:val="9"/>
            <w:shd w:val="clear" w:color="auto" w:fill="F5EAE0"/>
          </w:tcPr>
          <w:p w14:paraId="58649BC8" w14:textId="77777777" w:rsidR="006A30B6" w:rsidRPr="005B5EEA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t>ЕСИА</w:t>
            </w:r>
          </w:p>
        </w:tc>
      </w:tr>
      <w:tr w:rsidR="006A30B6" w:rsidRPr="00D43C4B" w14:paraId="4F2E4BB6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auto"/>
          </w:tcPr>
          <w:p w14:paraId="2AA25024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DF6B06">
              <w:rPr>
                <w:rFonts w:ascii="Arial" w:hAnsi="Arial" w:cs="Arial"/>
                <w:color w:val="623B2A"/>
              </w:rPr>
              <w:t>[ЕСИА-01] Регистрация граждан в Единой системе идентификации и аутентификации</w:t>
            </w:r>
          </w:p>
        </w:tc>
        <w:tc>
          <w:tcPr>
            <w:tcW w:w="2275" w:type="dxa"/>
            <w:gridSpan w:val="5"/>
            <w:shd w:val="clear" w:color="auto" w:fill="auto"/>
          </w:tcPr>
          <w:p w14:paraId="2FE949E6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auto"/>
          </w:tcPr>
          <w:p w14:paraId="23C4C7B6" w14:textId="77777777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3B55EBD5" w14:textId="77777777" w:rsidTr="006918C1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3E1B609B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t>QR-код сертификата вакцинированного</w:t>
            </w:r>
          </w:p>
        </w:tc>
      </w:tr>
      <w:tr w:rsidR="006A30B6" w:rsidRPr="00D43C4B" w14:paraId="6EBE89D6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6A4515D4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26"/>
              <w:rPr>
                <w:rFonts w:ascii="Arial" w:hAnsi="Arial" w:cs="Arial"/>
                <w:color w:val="623B2A"/>
              </w:rPr>
            </w:pPr>
            <w:r w:rsidRPr="00DF6B06">
              <w:rPr>
                <w:rFonts w:ascii="Arial" w:hAnsi="Arial" w:cs="Arial"/>
                <w:color w:val="623B2A"/>
              </w:rPr>
              <w:t xml:space="preserve">[СЕРТ-01] Распечатывание Сертификата и </w:t>
            </w:r>
            <w:proofErr w:type="spellStart"/>
            <w:r w:rsidRPr="00DF6B06">
              <w:rPr>
                <w:rFonts w:ascii="Arial" w:hAnsi="Arial" w:cs="Arial"/>
                <w:color w:val="623B2A"/>
              </w:rPr>
              <w:t>Qr</w:t>
            </w:r>
            <w:proofErr w:type="spellEnd"/>
            <w:r w:rsidRPr="00DF6B06">
              <w:rPr>
                <w:rFonts w:ascii="Arial" w:hAnsi="Arial" w:cs="Arial"/>
                <w:color w:val="623B2A"/>
              </w:rPr>
              <w:t>-кода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776362D8" w14:textId="77777777" w:rsidR="006A30B6" w:rsidRPr="003C61EE" w:rsidRDefault="006A30B6" w:rsidP="006A30B6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3AD3E9D6" w14:textId="77777777" w:rsidR="006A30B6" w:rsidRPr="003C61EE" w:rsidRDefault="006A30B6" w:rsidP="006A30B6">
            <w:pPr>
              <w:spacing w:after="0" w:line="240" w:lineRule="auto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36A89449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1EBAC171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26"/>
              <w:rPr>
                <w:rFonts w:ascii="Arial" w:hAnsi="Arial" w:cs="Arial"/>
                <w:color w:val="623B2A"/>
              </w:rPr>
            </w:pPr>
            <w:r w:rsidRPr="00DF6B06">
              <w:rPr>
                <w:rFonts w:ascii="Arial" w:hAnsi="Arial" w:cs="Arial"/>
                <w:color w:val="623B2A"/>
              </w:rPr>
              <w:t xml:space="preserve">[СЕРТ-02] Распечатывание Сертификата и </w:t>
            </w:r>
            <w:proofErr w:type="spellStart"/>
            <w:r w:rsidRPr="00DF6B06">
              <w:rPr>
                <w:rFonts w:ascii="Arial" w:hAnsi="Arial" w:cs="Arial"/>
                <w:color w:val="623B2A"/>
              </w:rPr>
              <w:t>Qr</w:t>
            </w:r>
            <w:proofErr w:type="spellEnd"/>
            <w:r w:rsidRPr="00DF6B06">
              <w:rPr>
                <w:rFonts w:ascii="Arial" w:hAnsi="Arial" w:cs="Arial"/>
                <w:color w:val="623B2A"/>
              </w:rPr>
              <w:t>-кода на ребенка</w:t>
            </w:r>
          </w:p>
        </w:tc>
        <w:tc>
          <w:tcPr>
            <w:tcW w:w="2275" w:type="dxa"/>
            <w:gridSpan w:val="5"/>
            <w:shd w:val="clear" w:color="auto" w:fill="FFFFFF" w:themeFill="background1"/>
          </w:tcPr>
          <w:p w14:paraId="7D9BD8B3" w14:textId="77777777" w:rsidR="006A30B6" w:rsidRPr="003C61EE" w:rsidRDefault="006A30B6" w:rsidP="006A30B6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5ED54443" w14:textId="77777777" w:rsidR="006A30B6" w:rsidRPr="003C61EE" w:rsidRDefault="006A30B6" w:rsidP="006A30B6">
            <w:pPr>
              <w:spacing w:after="0" w:line="240" w:lineRule="auto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42927CAD" w14:textId="77777777" w:rsidTr="006918C1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7C4D751B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t>Электронные дубликаты документов на ЕПГУ</w:t>
            </w:r>
          </w:p>
        </w:tc>
      </w:tr>
      <w:tr w:rsidR="006A30B6" w:rsidRPr="00D43C4B" w14:paraId="38EA8CE9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08C5DA09" w14:textId="433F2845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DF6B06">
              <w:rPr>
                <w:rFonts w:ascii="Arial" w:hAnsi="Arial" w:cs="Arial"/>
                <w:color w:val="623B2A"/>
              </w:rPr>
              <w:t xml:space="preserve">[ЭДО-01] </w:t>
            </w:r>
            <w:r w:rsidRPr="00A602DC">
              <w:rPr>
                <w:rFonts w:ascii="Arial" w:hAnsi="Arial" w:cs="Arial"/>
                <w:color w:val="623B2A"/>
              </w:rPr>
              <w:t xml:space="preserve">Получение результатов </w:t>
            </w:r>
            <w:r>
              <w:rPr>
                <w:rFonts w:ascii="Arial" w:hAnsi="Arial" w:cs="Arial"/>
                <w:color w:val="623B2A"/>
              </w:rPr>
              <w:t>о</w:t>
            </w:r>
            <w:r w:rsidRPr="00A602DC">
              <w:rPr>
                <w:rFonts w:ascii="Arial" w:hAnsi="Arial" w:cs="Arial"/>
                <w:color w:val="623B2A"/>
              </w:rPr>
              <w:t>казания услуги от ЕПГУ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294A2EF0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1DF77259" w14:textId="77777777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4A18E931" w14:textId="77777777" w:rsidTr="006918C1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22DB1748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lastRenderedPageBreak/>
              <w:t>Карта болельщика</w:t>
            </w:r>
          </w:p>
        </w:tc>
      </w:tr>
      <w:tr w:rsidR="006A30B6" w:rsidRPr="00D43C4B" w14:paraId="6BE04580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38B6D3F1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BE7843">
              <w:rPr>
                <w:rFonts w:ascii="Arial" w:hAnsi="Arial" w:cs="Arial"/>
                <w:color w:val="623B2A"/>
              </w:rPr>
              <w:t>[ИДКБ-01] Идентификация личности на оформление карты болельщика (заявка уже подана через ЕПГУ)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58EDA7E8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304F4394" w14:textId="77777777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633E7DAA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15D73D4F" w14:textId="77777777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BE7843">
              <w:rPr>
                <w:rFonts w:ascii="Arial" w:hAnsi="Arial" w:cs="Arial"/>
                <w:color w:val="623B2A"/>
              </w:rPr>
              <w:t>[ОФКБ-02] Оформление карты болельщика (подача заявки через МФЦ)</w:t>
            </w:r>
          </w:p>
        </w:tc>
        <w:tc>
          <w:tcPr>
            <w:tcW w:w="2275" w:type="dxa"/>
            <w:gridSpan w:val="5"/>
            <w:shd w:val="clear" w:color="auto" w:fill="FFFFFF" w:themeFill="background1"/>
          </w:tcPr>
          <w:p w14:paraId="7D57B246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285F1893" w14:textId="77777777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7F276CC9" w14:textId="77777777" w:rsidTr="006918C1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5EAE0"/>
          </w:tcPr>
          <w:p w14:paraId="6F67E0C9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b/>
                <w:color w:val="993300"/>
              </w:rPr>
              <w:t xml:space="preserve">Правовая </w:t>
            </w:r>
            <w:r w:rsidRPr="003F1F99">
              <w:rPr>
                <w:rFonts w:ascii="Arial" w:hAnsi="Arial" w:cs="Arial"/>
                <w:b/>
                <w:color w:val="993300"/>
              </w:rPr>
              <w:t>помощь</w:t>
            </w:r>
            <w:r w:rsidRPr="003C61EE">
              <w:rPr>
                <w:rFonts w:ascii="Arial" w:hAnsi="Arial" w:cs="Arial"/>
                <w:b/>
                <w:color w:val="993300"/>
              </w:rPr>
              <w:t xml:space="preserve"> онлайн</w:t>
            </w:r>
          </w:p>
        </w:tc>
      </w:tr>
      <w:tr w:rsidR="006A30B6" w:rsidRPr="00D43C4B" w14:paraId="4266E08E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26855F45" w14:textId="7C0E0F68" w:rsidR="006A30B6" w:rsidRPr="001D0066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BE7843">
              <w:rPr>
                <w:rFonts w:ascii="Arial" w:hAnsi="Arial" w:cs="Arial"/>
                <w:color w:val="623B2A"/>
              </w:rPr>
              <w:t>Запись на онлайн-консультацию</w:t>
            </w:r>
          </w:p>
        </w:tc>
        <w:tc>
          <w:tcPr>
            <w:tcW w:w="2275" w:type="dxa"/>
            <w:gridSpan w:val="5"/>
            <w:shd w:val="clear" w:color="auto" w:fill="FFFFFF" w:themeFill="background1"/>
          </w:tcPr>
          <w:p w14:paraId="65A4A478" w14:textId="77777777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78467797" w14:textId="77777777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20359880" w14:textId="77777777" w:rsidTr="003D090E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439E0514" w14:textId="010C7B3D" w:rsidR="006A30B6" w:rsidRPr="003F1F99" w:rsidRDefault="006A30B6" w:rsidP="006A30B6">
            <w:pPr>
              <w:jc w:val="center"/>
              <w:rPr>
                <w:rFonts w:ascii="Arial" w:hAnsi="Arial" w:cs="Arial"/>
                <w:b/>
                <w:bCs/>
                <w:color w:val="623B2A"/>
              </w:rPr>
            </w:pPr>
            <w:r>
              <w:rPr>
                <w:rFonts w:ascii="Arial" w:hAnsi="Arial" w:cs="Arial"/>
                <w:b/>
                <w:bCs/>
                <w:color w:val="993300"/>
              </w:rPr>
              <w:t>О</w:t>
            </w:r>
            <w:r w:rsidRPr="003F1F99">
              <w:rPr>
                <w:rFonts w:ascii="Arial" w:hAnsi="Arial" w:cs="Arial"/>
                <w:b/>
                <w:bCs/>
                <w:color w:val="993300"/>
              </w:rPr>
              <w:t>тказа от сбора и размещения биометрических персональных данных</w:t>
            </w:r>
          </w:p>
        </w:tc>
      </w:tr>
      <w:tr w:rsidR="006A30B6" w:rsidRPr="00D43C4B" w14:paraId="46CF581A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3281DDF" w14:textId="60F3D668" w:rsidR="006A30B6" w:rsidRPr="00BE7843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3F1F99">
              <w:rPr>
                <w:rFonts w:ascii="Arial" w:hAnsi="Arial" w:cs="Arial"/>
                <w:color w:val="623B2A"/>
              </w:rPr>
              <w:t>[ЕБС-01] Отказ от сбора и размещения биометрических персональных данных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750ED6C4" w14:textId="65DDF99F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5552067A" w14:textId="0FBE284C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10DDF733" w14:textId="77777777" w:rsidTr="006918C1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027A7479" w14:textId="586E2A85" w:rsidR="006A30B6" w:rsidRPr="003F1F9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3F1F99">
              <w:rPr>
                <w:rFonts w:ascii="Arial" w:hAnsi="Arial" w:cs="Arial"/>
                <w:color w:val="623B2A"/>
              </w:rPr>
              <w:t>[ЕБС-02] Отзыв отказа от сбора и размещения биометрических персональных данных</w:t>
            </w:r>
          </w:p>
        </w:tc>
        <w:tc>
          <w:tcPr>
            <w:tcW w:w="2275" w:type="dxa"/>
            <w:gridSpan w:val="5"/>
            <w:shd w:val="clear" w:color="auto" w:fill="FFFFFF" w:themeFill="background1"/>
          </w:tcPr>
          <w:p w14:paraId="2ED2F277" w14:textId="6D966C09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FFFFF" w:themeFill="background1"/>
          </w:tcPr>
          <w:p w14:paraId="6DAC9506" w14:textId="487DDDA6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4AD2D3D2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0E0C0F77" w14:textId="6D14471A" w:rsidR="006A30B6" w:rsidRPr="003F1F9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3F1F99">
              <w:rPr>
                <w:rFonts w:ascii="Arial" w:hAnsi="Arial" w:cs="Arial"/>
                <w:color w:val="623B2A"/>
              </w:rPr>
              <w:t>[ЕБС-03</w:t>
            </w:r>
            <w:r>
              <w:rPr>
                <w:rFonts w:ascii="Arial" w:hAnsi="Arial" w:cs="Arial"/>
                <w:color w:val="623B2A"/>
              </w:rPr>
              <w:t>]</w:t>
            </w:r>
            <w:r w:rsidRPr="003F1F99">
              <w:rPr>
                <w:rFonts w:ascii="Arial" w:hAnsi="Arial" w:cs="Arial"/>
                <w:color w:val="623B2A"/>
              </w:rPr>
              <w:t xml:space="preserve"> Информирование о статусе отказа ФЛ от сбора биометрии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7FB9F303" w14:textId="06EF4E21" w:rsidR="006A30B6" w:rsidRPr="003C61EE" w:rsidRDefault="006A30B6" w:rsidP="006A30B6">
            <w:pPr>
              <w:jc w:val="center"/>
              <w:rPr>
                <w:rFonts w:ascii="Arial" w:hAnsi="Arial" w:cs="Arial"/>
                <w:color w:val="623B2A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1BACAF6E" w14:textId="3B8440DF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282C376A" w14:textId="77777777" w:rsidTr="003F1F99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1F26A247" w14:textId="5C0BEEBE" w:rsidR="006A30B6" w:rsidRPr="003F1F99" w:rsidRDefault="006A30B6" w:rsidP="006A30B6">
            <w:pPr>
              <w:jc w:val="center"/>
              <w:rPr>
                <w:rFonts w:ascii="Arial" w:hAnsi="Arial" w:cs="Arial"/>
                <w:b/>
                <w:bCs/>
                <w:color w:val="623B2A"/>
              </w:rPr>
            </w:pPr>
            <w:r w:rsidRPr="003F1F99">
              <w:rPr>
                <w:rFonts w:ascii="Arial" w:hAnsi="Arial" w:cs="Arial"/>
                <w:b/>
                <w:bCs/>
                <w:color w:val="993300"/>
              </w:rPr>
              <w:t>Оцифровка документов в электронный вид</w:t>
            </w:r>
          </w:p>
        </w:tc>
      </w:tr>
      <w:tr w:rsidR="006A30B6" w:rsidRPr="00D43C4B" w14:paraId="09E2872B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16E04771" w14:textId="7F0A7A9A" w:rsidR="006A30B6" w:rsidRPr="003F1F9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3F1F99">
              <w:rPr>
                <w:rFonts w:ascii="Arial" w:hAnsi="Arial" w:cs="Arial"/>
                <w:color w:val="623B2A"/>
              </w:rPr>
              <w:t>[</w:t>
            </w:r>
            <w:r>
              <w:rPr>
                <w:rFonts w:ascii="Arial" w:hAnsi="Arial" w:cs="Arial"/>
                <w:color w:val="623B2A"/>
              </w:rPr>
              <w:t>ОЦФ</w:t>
            </w:r>
            <w:r w:rsidRPr="003F1F99">
              <w:rPr>
                <w:rFonts w:ascii="Arial" w:hAnsi="Arial" w:cs="Arial"/>
                <w:color w:val="623B2A"/>
              </w:rPr>
              <w:t>-</w:t>
            </w:r>
            <w:r>
              <w:rPr>
                <w:rFonts w:ascii="Arial" w:hAnsi="Arial" w:cs="Arial"/>
                <w:color w:val="623B2A"/>
              </w:rPr>
              <w:t>01</w:t>
            </w:r>
            <w:r w:rsidRPr="003F1F99">
              <w:rPr>
                <w:rFonts w:ascii="Arial" w:hAnsi="Arial" w:cs="Arial"/>
                <w:color w:val="623B2A"/>
              </w:rPr>
              <w:t>]</w:t>
            </w:r>
            <w:r>
              <w:rPr>
                <w:rFonts w:ascii="Arial" w:hAnsi="Arial" w:cs="Arial"/>
                <w:color w:val="623B2A"/>
              </w:rPr>
              <w:t xml:space="preserve"> </w:t>
            </w:r>
            <w:r w:rsidRPr="003F1F99">
              <w:rPr>
                <w:rFonts w:ascii="Arial" w:hAnsi="Arial" w:cs="Arial"/>
                <w:color w:val="623B2A"/>
              </w:rPr>
              <w:t>Оцифровка документов в электронный вид и отправка на ЕПГУ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35216BF4" w14:textId="1092B52F" w:rsidR="006A30B6" w:rsidRPr="0099515D" w:rsidRDefault="006A30B6" w:rsidP="006A30B6">
            <w:pPr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5E37486E" w14:textId="573C4D6A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12191ABF" w14:textId="77777777" w:rsidTr="00283F39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2C173A02" w14:textId="2CC6EC6E" w:rsidR="006A30B6" w:rsidRPr="00283F39" w:rsidRDefault="006A30B6" w:rsidP="006A30B6">
            <w:pPr>
              <w:jc w:val="center"/>
              <w:rPr>
                <w:rFonts w:ascii="Arial" w:hAnsi="Arial" w:cs="Arial"/>
                <w:b/>
                <w:bCs/>
                <w:color w:val="623B2A"/>
              </w:rPr>
            </w:pPr>
            <w:r w:rsidRPr="00283F39">
              <w:rPr>
                <w:rFonts w:ascii="Arial" w:hAnsi="Arial" w:cs="Arial"/>
                <w:b/>
                <w:bCs/>
                <w:color w:val="993300"/>
              </w:rPr>
              <w:t>Услуги открытого акционерного общества «</w:t>
            </w:r>
            <w:proofErr w:type="spellStart"/>
            <w:r w:rsidRPr="00283F39">
              <w:rPr>
                <w:rFonts w:ascii="Arial" w:hAnsi="Arial" w:cs="Arial"/>
                <w:b/>
                <w:bCs/>
                <w:color w:val="993300"/>
              </w:rPr>
              <w:t>Донэнерго</w:t>
            </w:r>
            <w:proofErr w:type="spellEnd"/>
            <w:r w:rsidRPr="00283F39">
              <w:rPr>
                <w:rFonts w:ascii="Arial" w:hAnsi="Arial" w:cs="Arial"/>
                <w:b/>
                <w:bCs/>
                <w:color w:val="993300"/>
              </w:rPr>
              <w:t>»</w:t>
            </w:r>
          </w:p>
        </w:tc>
      </w:tr>
      <w:tr w:rsidR="006A30B6" w:rsidRPr="00D43C4B" w14:paraId="6D97B8E7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313EFF38" w14:textId="40110BB1" w:rsidR="006A30B6" w:rsidRPr="003F1F9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283F39">
              <w:rPr>
                <w:rFonts w:ascii="Arial" w:hAnsi="Arial" w:cs="Arial"/>
                <w:color w:val="623B2A"/>
              </w:rPr>
              <w:t>[</w:t>
            </w:r>
            <w:r>
              <w:rPr>
                <w:rFonts w:ascii="Arial" w:hAnsi="Arial" w:cs="Arial"/>
                <w:color w:val="623B2A"/>
              </w:rPr>
              <w:t>ДЭ-01</w:t>
            </w:r>
            <w:r w:rsidRPr="00283F39">
              <w:rPr>
                <w:rFonts w:ascii="Arial" w:hAnsi="Arial" w:cs="Arial"/>
                <w:color w:val="623B2A"/>
              </w:rPr>
              <w:t>]Прием документов, необходимых для заключения договора о технологическом присоединении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максимальная мощность которых составляет до 15 кВт, а напряжение до 20 Вт включительно к электрическим сетям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58D1CA7A" w14:textId="103DD49A" w:rsidR="006A30B6" w:rsidRPr="0099515D" w:rsidRDefault="006A30B6" w:rsidP="006A30B6">
            <w:pPr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0351A0F0" w14:textId="638B77F5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срок оказания услуги – </w:t>
            </w:r>
            <w:r>
              <w:rPr>
                <w:rFonts w:ascii="Arial" w:eastAsia="Times New Roman" w:hAnsi="Arial" w:cs="Arial"/>
                <w:color w:val="623B2A"/>
                <w:lang w:eastAsia="ru-RU"/>
              </w:rPr>
              <w:t>85</w:t>
            </w:r>
            <w:r w:rsidRPr="0099515D">
              <w:rPr>
                <w:rFonts w:ascii="Arial" w:eastAsia="Times New Roman" w:hAnsi="Arial" w:cs="Arial"/>
                <w:color w:val="623B2A"/>
                <w:lang w:eastAsia="ru-RU"/>
              </w:rPr>
              <w:t xml:space="preserve"> рабочих дней</w:t>
            </w:r>
          </w:p>
        </w:tc>
      </w:tr>
      <w:tr w:rsidR="006A30B6" w:rsidRPr="00D43C4B" w14:paraId="45F062A4" w14:textId="77777777" w:rsidTr="00147123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65854D39" w14:textId="6816E6AA" w:rsidR="006A30B6" w:rsidRPr="00283F39" w:rsidRDefault="006A30B6" w:rsidP="006A30B6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</w:pPr>
            <w:r w:rsidRPr="00283F39">
              <w:rPr>
                <w:rFonts w:ascii="Arial" w:eastAsia="Times New Roman" w:hAnsi="Arial" w:cs="Arial"/>
                <w:b/>
                <w:bCs/>
                <w:color w:val="993300"/>
                <w:lang w:eastAsia="ru-RU"/>
              </w:rPr>
              <w:t>НКО Фонд капитального ремонта</w:t>
            </w:r>
          </w:p>
        </w:tc>
      </w:tr>
      <w:tr w:rsidR="006A30B6" w:rsidRPr="00D43C4B" w14:paraId="65AFFCBC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96D3716" w14:textId="2E40666F" w:rsidR="006A30B6" w:rsidRPr="00283F3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283F39">
              <w:rPr>
                <w:rFonts w:ascii="Arial" w:hAnsi="Arial" w:cs="Arial"/>
                <w:color w:val="623B2A"/>
              </w:rPr>
              <w:t>[</w:t>
            </w:r>
            <w:r>
              <w:rPr>
                <w:rFonts w:ascii="Arial" w:hAnsi="Arial" w:cs="Arial"/>
                <w:color w:val="623B2A"/>
              </w:rPr>
              <w:t>ФКП</w:t>
            </w:r>
            <w:r w:rsidRPr="00283F39">
              <w:rPr>
                <w:rFonts w:ascii="Arial" w:hAnsi="Arial" w:cs="Arial"/>
                <w:color w:val="623B2A"/>
              </w:rPr>
              <w:t>] Предоставление собственникам помещений в многоквартирных домах возможности уточнения ими сведений о наличии, принадлежности и площади данных помещений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7DE72540" w14:textId="58FDDEF0" w:rsidR="006A30B6" w:rsidRPr="0099515D" w:rsidRDefault="006A30B6" w:rsidP="006A30B6">
            <w:pPr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278CF56C" w14:textId="01D90E69" w:rsidR="006A30B6" w:rsidRPr="0099515D" w:rsidRDefault="006A30B6" w:rsidP="006A30B6">
            <w:pPr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  <w:tr w:rsidR="006A30B6" w:rsidRPr="00D43C4B" w14:paraId="09D9368C" w14:textId="77777777" w:rsidTr="00283F39">
        <w:trPr>
          <w:trHeight w:val="315"/>
          <w:jc w:val="center"/>
        </w:trPr>
        <w:tc>
          <w:tcPr>
            <w:tcW w:w="10723" w:type="dxa"/>
            <w:gridSpan w:val="9"/>
            <w:shd w:val="clear" w:color="auto" w:fill="FFFFFF" w:themeFill="background1"/>
          </w:tcPr>
          <w:p w14:paraId="57058557" w14:textId="2D535537" w:rsidR="006A30B6" w:rsidRPr="00D76EBF" w:rsidRDefault="006A30B6" w:rsidP="006A30B6">
            <w:pPr>
              <w:jc w:val="center"/>
              <w:rPr>
                <w:rFonts w:ascii="Arial" w:hAnsi="Arial" w:cs="Arial"/>
                <w:b/>
                <w:bCs/>
                <w:color w:val="623B2A"/>
              </w:rPr>
            </w:pPr>
            <w:r w:rsidRPr="00D76EBF">
              <w:rPr>
                <w:rFonts w:ascii="Arial" w:hAnsi="Arial" w:cs="Arial"/>
                <w:b/>
                <w:bCs/>
                <w:color w:val="993300"/>
              </w:rPr>
              <w:t>Услуга по выполнению кадастровых работ</w:t>
            </w:r>
          </w:p>
        </w:tc>
      </w:tr>
      <w:tr w:rsidR="006A30B6" w:rsidRPr="00D43C4B" w14:paraId="67486A1F" w14:textId="77777777" w:rsidTr="003F1F99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3F9C6BF9" w14:textId="6E34AB5C" w:rsidR="006A30B6" w:rsidRPr="00283F39" w:rsidRDefault="006A30B6" w:rsidP="006A30B6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 w:rsidRPr="00D76EBF">
              <w:rPr>
                <w:rFonts w:ascii="Arial" w:hAnsi="Arial" w:cs="Arial"/>
                <w:color w:val="623B2A"/>
              </w:rPr>
              <w:t>Выполнение кадастровых работ в целях осуществления государственного учета объектов недвижимости</w:t>
            </w:r>
          </w:p>
        </w:tc>
        <w:tc>
          <w:tcPr>
            <w:tcW w:w="2275" w:type="dxa"/>
            <w:gridSpan w:val="5"/>
            <w:shd w:val="clear" w:color="auto" w:fill="F5EAE0"/>
          </w:tcPr>
          <w:p w14:paraId="6EE6F5D0" w14:textId="1E48435E" w:rsidR="006A30B6" w:rsidRPr="0099515D" w:rsidRDefault="006A30B6" w:rsidP="006A30B6">
            <w:pPr>
              <w:jc w:val="center"/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</w:pPr>
            <w:r w:rsidRPr="0099515D">
              <w:rPr>
                <w:rFonts w:ascii="Arial" w:eastAsia="Times New Roman" w:hAnsi="Arial" w:cs="Arial"/>
                <w:bCs/>
                <w:iCs/>
                <w:color w:val="623B2A"/>
                <w:lang w:eastAsia="ru-RU"/>
              </w:rPr>
              <w:t>бесплатно</w:t>
            </w:r>
          </w:p>
        </w:tc>
        <w:tc>
          <w:tcPr>
            <w:tcW w:w="3516" w:type="dxa"/>
            <w:gridSpan w:val="3"/>
            <w:shd w:val="clear" w:color="auto" w:fill="F5EAE0"/>
          </w:tcPr>
          <w:p w14:paraId="2D711BE8" w14:textId="11E17F08" w:rsidR="006A30B6" w:rsidRPr="003C61EE" w:rsidRDefault="006A30B6" w:rsidP="006A30B6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>1 рабочий день (включая день обращения)</w:t>
            </w:r>
          </w:p>
        </w:tc>
      </w:tr>
    </w:tbl>
    <w:p w14:paraId="1C880C6E" w14:textId="77777777" w:rsidR="00EA439C" w:rsidRDefault="00EA439C" w:rsidP="00DD0EAE">
      <w:pPr>
        <w:spacing w:after="0" w:line="240" w:lineRule="auto"/>
      </w:pPr>
    </w:p>
    <w:p w14:paraId="2A51A24B" w14:textId="77777777" w:rsidR="00EA439C" w:rsidRDefault="00EA439C">
      <w:r>
        <w:br w:type="page"/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932"/>
        <w:gridCol w:w="2275"/>
        <w:gridCol w:w="3516"/>
      </w:tblGrid>
      <w:tr w:rsidR="00EA439C" w:rsidRPr="003C61EE" w14:paraId="5E40E076" w14:textId="77777777" w:rsidTr="00E0696C">
        <w:trPr>
          <w:trHeight w:val="315"/>
          <w:jc w:val="center"/>
        </w:trPr>
        <w:tc>
          <w:tcPr>
            <w:tcW w:w="10723" w:type="dxa"/>
            <w:gridSpan w:val="3"/>
            <w:shd w:val="clear" w:color="auto" w:fill="F5EAE0"/>
          </w:tcPr>
          <w:p w14:paraId="18CBD1EB" w14:textId="77777777" w:rsidR="00EA439C" w:rsidRPr="003C61EE" w:rsidRDefault="00EA439C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b/>
                <w:color w:val="993300"/>
              </w:rPr>
              <w:lastRenderedPageBreak/>
              <w:t>Платные услуги</w:t>
            </w:r>
          </w:p>
        </w:tc>
      </w:tr>
      <w:tr w:rsidR="00EA439C" w:rsidRPr="003C61EE" w14:paraId="63FD954A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FFFFF" w:themeFill="background1"/>
          </w:tcPr>
          <w:p w14:paraId="79F002A1" w14:textId="77777777" w:rsidR="00EA439C" w:rsidRPr="001D0066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Оформление проектов договоров, соглашений всех форм, установленных законодательством Российской Федерации</w:t>
            </w:r>
          </w:p>
        </w:tc>
        <w:tc>
          <w:tcPr>
            <w:tcW w:w="2275" w:type="dxa"/>
            <w:shd w:val="clear" w:color="auto" w:fill="FFFFFF" w:themeFill="background1"/>
          </w:tcPr>
          <w:p w14:paraId="07A1CCAF" w14:textId="77777777" w:rsidR="00EA439C" w:rsidRPr="003C61EE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От 500рублей</w:t>
            </w:r>
          </w:p>
        </w:tc>
        <w:tc>
          <w:tcPr>
            <w:tcW w:w="3516" w:type="dxa"/>
            <w:shd w:val="clear" w:color="auto" w:fill="FFFFFF" w:themeFill="background1"/>
          </w:tcPr>
          <w:p w14:paraId="65360228" w14:textId="77777777" w:rsidR="00EA439C" w:rsidRPr="003C61EE" w:rsidRDefault="00EA439C" w:rsidP="002B5A44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 xml:space="preserve">1 рабочий день </w:t>
            </w:r>
          </w:p>
        </w:tc>
      </w:tr>
      <w:tr w:rsidR="00EA439C" w:rsidRPr="003C61EE" w14:paraId="2E1DD6A6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12553325" w14:textId="77777777" w:rsidR="00EA439C" w:rsidRPr="001D0066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при купле-продаже, дарении, мене недвижимости</w:t>
            </w:r>
          </w:p>
        </w:tc>
        <w:tc>
          <w:tcPr>
            <w:tcW w:w="2275" w:type="dxa"/>
            <w:shd w:val="clear" w:color="auto" w:fill="F5EAE0"/>
          </w:tcPr>
          <w:p w14:paraId="6997BE33" w14:textId="77777777" w:rsidR="00EA439C" w:rsidRPr="003C61EE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7D68875C" w14:textId="77777777" w:rsidR="00EA439C" w:rsidRPr="003C61EE" w:rsidRDefault="00EA439C" w:rsidP="002B5A44">
            <w:pPr>
              <w:rPr>
                <w:rFonts w:ascii="Arial" w:hAnsi="Arial" w:cs="Arial"/>
                <w:color w:val="623B2A"/>
              </w:rPr>
            </w:pPr>
            <w:r w:rsidRPr="003C61EE">
              <w:rPr>
                <w:rFonts w:ascii="Arial" w:hAnsi="Arial" w:cs="Arial"/>
                <w:color w:val="623B2A"/>
              </w:rPr>
              <w:t xml:space="preserve">1 рабочий день </w:t>
            </w:r>
          </w:p>
        </w:tc>
      </w:tr>
      <w:tr w:rsidR="002B5A44" w:rsidRPr="003C61EE" w14:paraId="64CA9CC4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9C06C74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при регистрации (оформлении) прав на объекты недвижимости</w:t>
            </w:r>
          </w:p>
        </w:tc>
        <w:tc>
          <w:tcPr>
            <w:tcW w:w="2275" w:type="dxa"/>
            <w:shd w:val="clear" w:color="auto" w:fill="F5EAE0"/>
          </w:tcPr>
          <w:p w14:paraId="760D8949" w14:textId="77777777" w:rsidR="002B5A44" w:rsidRDefault="002B5A44" w:rsidP="00E0696C">
            <w:pPr>
              <w:jc w:val="center"/>
              <w:rPr>
                <w:rFonts w:ascii="Arial" w:hAnsi="Arial" w:cs="Arial"/>
                <w:color w:val="623B2A"/>
              </w:rPr>
            </w:pPr>
            <w:r w:rsidRPr="002B5A44"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0058ABFC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493055D0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4BECEA37" w14:textId="77777777" w:rsidR="002B5A44" w:rsidRDefault="002B5A44" w:rsidP="002B5A44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Юридическое сопровождение в оформлении наследуемого имущества</w:t>
            </w:r>
          </w:p>
        </w:tc>
        <w:tc>
          <w:tcPr>
            <w:tcW w:w="2275" w:type="dxa"/>
            <w:shd w:val="clear" w:color="auto" w:fill="F5EAE0"/>
          </w:tcPr>
          <w:p w14:paraId="5AE20E21" w14:textId="77777777" w:rsidR="002B5A44" w:rsidRDefault="005631EA" w:rsidP="00E0696C">
            <w:pPr>
              <w:jc w:val="center"/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От 1493 рублей</w:t>
            </w:r>
          </w:p>
        </w:tc>
        <w:tc>
          <w:tcPr>
            <w:tcW w:w="3516" w:type="dxa"/>
            <w:shd w:val="clear" w:color="auto" w:fill="F5EAE0"/>
          </w:tcPr>
          <w:p w14:paraId="2D44F323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025715AA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5E58ED12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Оказание юридических услуг в виде платных консультаций в рамках иных (неосновных) видов деятельности МАУ ШР «МФЦ»</w:t>
            </w:r>
          </w:p>
        </w:tc>
        <w:tc>
          <w:tcPr>
            <w:tcW w:w="2275" w:type="dxa"/>
            <w:shd w:val="clear" w:color="auto" w:fill="F5EAE0"/>
          </w:tcPr>
          <w:p w14:paraId="148BA395" w14:textId="77777777" w:rsidR="002B5A44" w:rsidRDefault="005631EA" w:rsidP="005631EA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64</w:t>
            </w:r>
            <w:r w:rsidRPr="005631EA">
              <w:rPr>
                <w:rFonts w:ascii="Arial" w:hAnsi="Arial" w:cs="Arial"/>
                <w:color w:val="623B2A"/>
              </w:rPr>
              <w:t xml:space="preserve"> рубл</w:t>
            </w:r>
            <w:r>
              <w:rPr>
                <w:rFonts w:ascii="Arial" w:hAnsi="Arial" w:cs="Arial"/>
                <w:color w:val="623B2A"/>
              </w:rPr>
              <w:t>я</w:t>
            </w:r>
          </w:p>
        </w:tc>
        <w:tc>
          <w:tcPr>
            <w:tcW w:w="3516" w:type="dxa"/>
            <w:shd w:val="clear" w:color="auto" w:fill="F5EAE0"/>
          </w:tcPr>
          <w:p w14:paraId="4C0F4F03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2B5A44" w:rsidRPr="003C61EE" w14:paraId="54BA7362" w14:textId="77777777" w:rsidTr="00E0696C">
        <w:trPr>
          <w:trHeight w:val="315"/>
          <w:jc w:val="center"/>
        </w:trPr>
        <w:tc>
          <w:tcPr>
            <w:tcW w:w="4932" w:type="dxa"/>
            <w:shd w:val="clear" w:color="auto" w:fill="F5EAE0"/>
          </w:tcPr>
          <w:p w14:paraId="61E6B9A0" w14:textId="77777777" w:rsidR="002B5A44" w:rsidRDefault="002B5A44" w:rsidP="00E0696C">
            <w:pPr>
              <w:pStyle w:val="a9"/>
              <w:numPr>
                <w:ilvl w:val="0"/>
                <w:numId w:val="10"/>
              </w:numPr>
              <w:ind w:left="326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 xml:space="preserve"> Копирование документов (ксерокопия) (А4)</w:t>
            </w:r>
          </w:p>
        </w:tc>
        <w:tc>
          <w:tcPr>
            <w:tcW w:w="2275" w:type="dxa"/>
            <w:shd w:val="clear" w:color="auto" w:fill="F5EAE0"/>
          </w:tcPr>
          <w:p w14:paraId="6B6C2909" w14:textId="77777777" w:rsidR="002B5A44" w:rsidRDefault="005631EA" w:rsidP="00E0696C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3,9 рубля</w:t>
            </w:r>
          </w:p>
        </w:tc>
        <w:tc>
          <w:tcPr>
            <w:tcW w:w="3516" w:type="dxa"/>
            <w:shd w:val="clear" w:color="auto" w:fill="F5EAE0"/>
          </w:tcPr>
          <w:p w14:paraId="2F6F1D0E" w14:textId="77777777" w:rsidR="002B5A44" w:rsidRPr="003C61EE" w:rsidRDefault="005631EA" w:rsidP="002B5A44">
            <w:pPr>
              <w:rPr>
                <w:rFonts w:ascii="Arial" w:hAnsi="Arial" w:cs="Arial"/>
                <w:color w:val="623B2A"/>
              </w:rPr>
            </w:pPr>
            <w:r w:rsidRPr="005631EA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</w:tbl>
    <w:p w14:paraId="0FE95384" w14:textId="77777777" w:rsidR="00DD0EAE" w:rsidRDefault="00DD0EAE" w:rsidP="00DD0EAE">
      <w:pPr>
        <w:spacing w:after="0" w:line="240" w:lineRule="auto"/>
      </w:pPr>
    </w:p>
    <w:sectPr w:rsidR="00DD0EAE" w:rsidSect="004D0983">
      <w:headerReference w:type="first" r:id="rId8"/>
      <w:pgSz w:w="11906" w:h="16838"/>
      <w:pgMar w:top="567" w:right="567" w:bottom="56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85E4" w14:textId="77777777" w:rsidR="0068047A" w:rsidRDefault="0068047A" w:rsidP="00EB462E">
      <w:pPr>
        <w:spacing w:after="0" w:line="240" w:lineRule="auto"/>
      </w:pPr>
      <w:r>
        <w:separator/>
      </w:r>
    </w:p>
  </w:endnote>
  <w:endnote w:type="continuationSeparator" w:id="0">
    <w:p w14:paraId="176BC7EF" w14:textId="77777777" w:rsidR="0068047A" w:rsidRDefault="0068047A" w:rsidP="00EB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CFE" w14:textId="77777777" w:rsidR="0068047A" w:rsidRDefault="0068047A" w:rsidP="00EB462E">
      <w:pPr>
        <w:spacing w:after="0" w:line="240" w:lineRule="auto"/>
      </w:pPr>
      <w:r>
        <w:separator/>
      </w:r>
    </w:p>
  </w:footnote>
  <w:footnote w:type="continuationSeparator" w:id="0">
    <w:p w14:paraId="6BD1F5E0" w14:textId="77777777" w:rsidR="0068047A" w:rsidRDefault="0068047A" w:rsidP="00EB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B640" w14:textId="77777777" w:rsidR="00A602DC" w:rsidRPr="00EB462E" w:rsidRDefault="00A602DC" w:rsidP="00DD0EAE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BE3"/>
    <w:multiLevelType w:val="hybridMultilevel"/>
    <w:tmpl w:val="8C0E986C"/>
    <w:lvl w:ilvl="0" w:tplc="CD0A88BC">
      <w:start w:val="1"/>
      <w:numFmt w:val="decimal"/>
      <w:lvlText w:val="%1."/>
      <w:lvlJc w:val="left"/>
      <w:pPr>
        <w:ind w:left="720" w:hanging="360"/>
      </w:pPr>
      <w:rPr>
        <w:b w:val="0"/>
        <w:color w:val="623B2A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4A6A"/>
    <w:multiLevelType w:val="hybridMultilevel"/>
    <w:tmpl w:val="F61630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C9A"/>
    <w:multiLevelType w:val="hybridMultilevel"/>
    <w:tmpl w:val="33D86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B2A"/>
    <w:multiLevelType w:val="hybridMultilevel"/>
    <w:tmpl w:val="565427CE"/>
    <w:lvl w:ilvl="0" w:tplc="032E6976">
      <w:start w:val="1"/>
      <w:numFmt w:val="decimal"/>
      <w:lvlText w:val="%1)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70DD"/>
    <w:multiLevelType w:val="hybridMultilevel"/>
    <w:tmpl w:val="69DCA9BA"/>
    <w:lvl w:ilvl="0" w:tplc="E1700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A7306"/>
    <w:multiLevelType w:val="hybridMultilevel"/>
    <w:tmpl w:val="2D08E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585"/>
    <w:multiLevelType w:val="hybridMultilevel"/>
    <w:tmpl w:val="EFE845F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CE6613"/>
    <w:multiLevelType w:val="hybridMultilevel"/>
    <w:tmpl w:val="8C88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53A3"/>
    <w:multiLevelType w:val="hybridMultilevel"/>
    <w:tmpl w:val="72F0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1D46"/>
    <w:multiLevelType w:val="hybridMultilevel"/>
    <w:tmpl w:val="5C3862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200038">
    <w:abstractNumId w:val="5"/>
  </w:num>
  <w:num w:numId="2" w16cid:durableId="464397424">
    <w:abstractNumId w:val="7"/>
  </w:num>
  <w:num w:numId="3" w16cid:durableId="673148270">
    <w:abstractNumId w:val="2"/>
  </w:num>
  <w:num w:numId="4" w16cid:durableId="1871797709">
    <w:abstractNumId w:val="3"/>
  </w:num>
  <w:num w:numId="5" w16cid:durableId="1025640322">
    <w:abstractNumId w:val="6"/>
  </w:num>
  <w:num w:numId="6" w16cid:durableId="1297952766">
    <w:abstractNumId w:val="4"/>
  </w:num>
  <w:num w:numId="7" w16cid:durableId="2145658292">
    <w:abstractNumId w:val="0"/>
  </w:num>
  <w:num w:numId="8" w16cid:durableId="1029452421">
    <w:abstractNumId w:val="9"/>
  </w:num>
  <w:num w:numId="9" w16cid:durableId="1846894299">
    <w:abstractNumId w:val="8"/>
  </w:num>
  <w:num w:numId="10" w16cid:durableId="105770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96"/>
    <w:rsid w:val="00000CDD"/>
    <w:rsid w:val="00024FB6"/>
    <w:rsid w:val="0003137E"/>
    <w:rsid w:val="00045362"/>
    <w:rsid w:val="00051D22"/>
    <w:rsid w:val="000704E4"/>
    <w:rsid w:val="00074651"/>
    <w:rsid w:val="000912A1"/>
    <w:rsid w:val="000C17C0"/>
    <w:rsid w:val="000C5EAB"/>
    <w:rsid w:val="000D600F"/>
    <w:rsid w:val="000E6778"/>
    <w:rsid w:val="001002FB"/>
    <w:rsid w:val="00102EE5"/>
    <w:rsid w:val="001035A8"/>
    <w:rsid w:val="00114AAF"/>
    <w:rsid w:val="001514B5"/>
    <w:rsid w:val="00167B56"/>
    <w:rsid w:val="001863C2"/>
    <w:rsid w:val="00191279"/>
    <w:rsid w:val="001B23A9"/>
    <w:rsid w:val="001C45DF"/>
    <w:rsid w:val="001D0066"/>
    <w:rsid w:val="001F2AB9"/>
    <w:rsid w:val="00206186"/>
    <w:rsid w:val="00207003"/>
    <w:rsid w:val="00227497"/>
    <w:rsid w:val="00282294"/>
    <w:rsid w:val="00283F39"/>
    <w:rsid w:val="00285862"/>
    <w:rsid w:val="0029126E"/>
    <w:rsid w:val="00295C6B"/>
    <w:rsid w:val="00295DFF"/>
    <w:rsid w:val="002B33D1"/>
    <w:rsid w:val="002B5A44"/>
    <w:rsid w:val="002C414F"/>
    <w:rsid w:val="002D5D94"/>
    <w:rsid w:val="002E12A2"/>
    <w:rsid w:val="00314B8A"/>
    <w:rsid w:val="00344B81"/>
    <w:rsid w:val="00350B60"/>
    <w:rsid w:val="00351610"/>
    <w:rsid w:val="00363025"/>
    <w:rsid w:val="00366A81"/>
    <w:rsid w:val="0036776C"/>
    <w:rsid w:val="003946FB"/>
    <w:rsid w:val="003B58E4"/>
    <w:rsid w:val="003C3880"/>
    <w:rsid w:val="003C61EE"/>
    <w:rsid w:val="003C6D09"/>
    <w:rsid w:val="003D55B3"/>
    <w:rsid w:val="003E593A"/>
    <w:rsid w:val="003F1F99"/>
    <w:rsid w:val="00414031"/>
    <w:rsid w:val="004261BF"/>
    <w:rsid w:val="0044678B"/>
    <w:rsid w:val="00454E96"/>
    <w:rsid w:val="004B1CA3"/>
    <w:rsid w:val="004C0436"/>
    <w:rsid w:val="004D0983"/>
    <w:rsid w:val="004F3A82"/>
    <w:rsid w:val="00515E8C"/>
    <w:rsid w:val="0055078F"/>
    <w:rsid w:val="005631EA"/>
    <w:rsid w:val="005817F6"/>
    <w:rsid w:val="00595A17"/>
    <w:rsid w:val="005B0EC3"/>
    <w:rsid w:val="005B5EEA"/>
    <w:rsid w:val="005F6345"/>
    <w:rsid w:val="0060394C"/>
    <w:rsid w:val="0062673D"/>
    <w:rsid w:val="00647810"/>
    <w:rsid w:val="00651DD3"/>
    <w:rsid w:val="00653C04"/>
    <w:rsid w:val="006624B6"/>
    <w:rsid w:val="00664A3E"/>
    <w:rsid w:val="0067541B"/>
    <w:rsid w:val="0068047A"/>
    <w:rsid w:val="00690EB1"/>
    <w:rsid w:val="006918C1"/>
    <w:rsid w:val="006A30B6"/>
    <w:rsid w:val="006C1393"/>
    <w:rsid w:val="006C3C8F"/>
    <w:rsid w:val="006E5FC2"/>
    <w:rsid w:val="00701610"/>
    <w:rsid w:val="0070516C"/>
    <w:rsid w:val="00734CB9"/>
    <w:rsid w:val="00750F15"/>
    <w:rsid w:val="0077257A"/>
    <w:rsid w:val="00781D9B"/>
    <w:rsid w:val="007A3727"/>
    <w:rsid w:val="007B032E"/>
    <w:rsid w:val="007C3A23"/>
    <w:rsid w:val="007E5853"/>
    <w:rsid w:val="007F2D41"/>
    <w:rsid w:val="00815CC2"/>
    <w:rsid w:val="00826BD2"/>
    <w:rsid w:val="00836F20"/>
    <w:rsid w:val="00840B91"/>
    <w:rsid w:val="00846176"/>
    <w:rsid w:val="00855546"/>
    <w:rsid w:val="008706FB"/>
    <w:rsid w:val="00870E0A"/>
    <w:rsid w:val="00871ADE"/>
    <w:rsid w:val="00892CC7"/>
    <w:rsid w:val="0089453C"/>
    <w:rsid w:val="008A55DD"/>
    <w:rsid w:val="008B374A"/>
    <w:rsid w:val="008B6D47"/>
    <w:rsid w:val="008D6896"/>
    <w:rsid w:val="008E1525"/>
    <w:rsid w:val="008F46B7"/>
    <w:rsid w:val="00930EBB"/>
    <w:rsid w:val="00953989"/>
    <w:rsid w:val="00957A42"/>
    <w:rsid w:val="00964C2D"/>
    <w:rsid w:val="009668FD"/>
    <w:rsid w:val="0099515D"/>
    <w:rsid w:val="009A5CCE"/>
    <w:rsid w:val="009B279F"/>
    <w:rsid w:val="009B32E8"/>
    <w:rsid w:val="009B4136"/>
    <w:rsid w:val="009E7822"/>
    <w:rsid w:val="009F1BB6"/>
    <w:rsid w:val="00A2636D"/>
    <w:rsid w:val="00A3337D"/>
    <w:rsid w:val="00A533BB"/>
    <w:rsid w:val="00A602DC"/>
    <w:rsid w:val="00A61A78"/>
    <w:rsid w:val="00A7091A"/>
    <w:rsid w:val="00A720A6"/>
    <w:rsid w:val="00A82EC1"/>
    <w:rsid w:val="00AA2582"/>
    <w:rsid w:val="00AC3722"/>
    <w:rsid w:val="00AC508F"/>
    <w:rsid w:val="00AD0873"/>
    <w:rsid w:val="00AF1D00"/>
    <w:rsid w:val="00B01061"/>
    <w:rsid w:val="00B05F8D"/>
    <w:rsid w:val="00B458B1"/>
    <w:rsid w:val="00B511D1"/>
    <w:rsid w:val="00B53436"/>
    <w:rsid w:val="00B560BD"/>
    <w:rsid w:val="00B61F59"/>
    <w:rsid w:val="00B633E1"/>
    <w:rsid w:val="00B72CAA"/>
    <w:rsid w:val="00B73C50"/>
    <w:rsid w:val="00B874C1"/>
    <w:rsid w:val="00B90572"/>
    <w:rsid w:val="00BA42C2"/>
    <w:rsid w:val="00BA66CE"/>
    <w:rsid w:val="00BA6766"/>
    <w:rsid w:val="00BE0C2F"/>
    <w:rsid w:val="00BE7843"/>
    <w:rsid w:val="00C02615"/>
    <w:rsid w:val="00C05D08"/>
    <w:rsid w:val="00C15E3C"/>
    <w:rsid w:val="00C65D77"/>
    <w:rsid w:val="00C70058"/>
    <w:rsid w:val="00C8373A"/>
    <w:rsid w:val="00CC1572"/>
    <w:rsid w:val="00CD0E64"/>
    <w:rsid w:val="00CD6528"/>
    <w:rsid w:val="00CD695C"/>
    <w:rsid w:val="00CE762B"/>
    <w:rsid w:val="00CF4BE6"/>
    <w:rsid w:val="00D30F90"/>
    <w:rsid w:val="00D3498F"/>
    <w:rsid w:val="00D358A2"/>
    <w:rsid w:val="00D43C4B"/>
    <w:rsid w:val="00D53443"/>
    <w:rsid w:val="00D76EBF"/>
    <w:rsid w:val="00D80380"/>
    <w:rsid w:val="00D80A46"/>
    <w:rsid w:val="00D81421"/>
    <w:rsid w:val="00D843EF"/>
    <w:rsid w:val="00DB0024"/>
    <w:rsid w:val="00DC2455"/>
    <w:rsid w:val="00DC48AB"/>
    <w:rsid w:val="00DC6DF9"/>
    <w:rsid w:val="00DD0EAE"/>
    <w:rsid w:val="00DD3962"/>
    <w:rsid w:val="00DF6B06"/>
    <w:rsid w:val="00E00435"/>
    <w:rsid w:val="00E14089"/>
    <w:rsid w:val="00E54A45"/>
    <w:rsid w:val="00E941BD"/>
    <w:rsid w:val="00EA0017"/>
    <w:rsid w:val="00EA439C"/>
    <w:rsid w:val="00EA4BA1"/>
    <w:rsid w:val="00EA5636"/>
    <w:rsid w:val="00EB0E06"/>
    <w:rsid w:val="00EB314E"/>
    <w:rsid w:val="00EB462E"/>
    <w:rsid w:val="00EC1980"/>
    <w:rsid w:val="00EE5C26"/>
    <w:rsid w:val="00EF2AB0"/>
    <w:rsid w:val="00EF3FD1"/>
    <w:rsid w:val="00F007F4"/>
    <w:rsid w:val="00F042D5"/>
    <w:rsid w:val="00F25D1C"/>
    <w:rsid w:val="00F349A3"/>
    <w:rsid w:val="00F66061"/>
    <w:rsid w:val="00F70BFE"/>
    <w:rsid w:val="00F80603"/>
    <w:rsid w:val="00F81F14"/>
    <w:rsid w:val="00F9151A"/>
    <w:rsid w:val="00FD7462"/>
    <w:rsid w:val="00FE2B73"/>
    <w:rsid w:val="00FF0184"/>
    <w:rsid w:val="00FF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D06"/>
  <w15:docId w15:val="{38561D5C-6DC5-4FE5-81AB-EA59E5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4B1CA3"/>
    <w:rPr>
      <w:i/>
      <w:iCs/>
    </w:rPr>
  </w:style>
  <w:style w:type="paragraph" w:styleId="a5">
    <w:name w:val="header"/>
    <w:basedOn w:val="a"/>
    <w:link w:val="a6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62E"/>
  </w:style>
  <w:style w:type="paragraph" w:styleId="a7">
    <w:name w:val="footer"/>
    <w:basedOn w:val="a"/>
    <w:link w:val="a8"/>
    <w:uiPriority w:val="99"/>
    <w:unhideWhenUsed/>
    <w:rsid w:val="00EB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62E"/>
  </w:style>
  <w:style w:type="paragraph" w:styleId="a9">
    <w:name w:val="List Paragraph"/>
    <w:basedOn w:val="a"/>
    <w:uiPriority w:val="34"/>
    <w:qFormat/>
    <w:rsid w:val="00750F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EF8EACD079119ED2884DB70386C0C1A3DB003C78E17E45637886CDBVE2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user25</cp:lastModifiedBy>
  <cp:revision>6</cp:revision>
  <cp:lastPrinted>2024-03-25T12:09:00Z</cp:lastPrinted>
  <dcterms:created xsi:type="dcterms:W3CDTF">2024-02-27T10:09:00Z</dcterms:created>
  <dcterms:modified xsi:type="dcterms:W3CDTF">2024-03-25T12:10:00Z</dcterms:modified>
</cp:coreProperties>
</file>